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03B" w:rsidRPr="008C56FC" w:rsidRDefault="00AD703B" w:rsidP="00AD703B">
      <w:pPr>
        <w:rPr>
          <w:b/>
          <w:sz w:val="32"/>
          <w:szCs w:val="32"/>
        </w:rPr>
      </w:pPr>
      <w:r w:rsidRPr="00AD703B">
        <w:rPr>
          <w:sz w:val="24"/>
          <w:szCs w:val="24"/>
        </w:rPr>
        <w:t xml:space="preserve">                                 </w:t>
      </w:r>
      <w:r w:rsidRPr="008C56FC">
        <w:rPr>
          <w:b/>
          <w:sz w:val="32"/>
          <w:szCs w:val="32"/>
        </w:rPr>
        <w:t>ПОЯСНИТЕЛЬНАЯ ЗАПИСКА</w:t>
      </w:r>
    </w:p>
    <w:p w:rsidR="00AD703B" w:rsidRPr="00AD703B" w:rsidRDefault="00AD703B" w:rsidP="00AD703B">
      <w:pPr>
        <w:rPr>
          <w:sz w:val="24"/>
          <w:szCs w:val="24"/>
        </w:rPr>
      </w:pPr>
    </w:p>
    <w:p w:rsidR="00AD703B" w:rsidRPr="00AD703B" w:rsidRDefault="00AD703B" w:rsidP="00AD703B">
      <w:pPr>
        <w:rPr>
          <w:sz w:val="24"/>
          <w:szCs w:val="24"/>
        </w:rPr>
      </w:pPr>
      <w:r w:rsidRPr="00AD703B">
        <w:rPr>
          <w:sz w:val="24"/>
          <w:szCs w:val="24"/>
        </w:rPr>
        <w:t xml:space="preserve">Рабочая программа разработана на основе авторской программы УМК «Перспективная начальная школа» Н.А. </w:t>
      </w:r>
      <w:proofErr w:type="spellStart"/>
      <w:r w:rsidRPr="00AD703B">
        <w:rPr>
          <w:sz w:val="24"/>
          <w:szCs w:val="24"/>
        </w:rPr>
        <w:t>Чураковой</w:t>
      </w:r>
      <w:proofErr w:type="spellEnd"/>
      <w:r w:rsidRPr="00AD703B">
        <w:rPr>
          <w:sz w:val="24"/>
          <w:szCs w:val="24"/>
        </w:rPr>
        <w:t xml:space="preserve">, О.В. </w:t>
      </w:r>
      <w:proofErr w:type="spellStart"/>
      <w:r w:rsidRPr="00AD703B">
        <w:rPr>
          <w:sz w:val="24"/>
          <w:szCs w:val="24"/>
        </w:rPr>
        <w:t>Малаховской</w:t>
      </w:r>
      <w:proofErr w:type="spellEnd"/>
      <w:r w:rsidRPr="00AD703B">
        <w:rPr>
          <w:sz w:val="24"/>
          <w:szCs w:val="24"/>
        </w:rPr>
        <w:t xml:space="preserve">, М. Л. </w:t>
      </w:r>
      <w:proofErr w:type="spellStart"/>
      <w:r w:rsidRPr="00AD703B">
        <w:rPr>
          <w:sz w:val="24"/>
          <w:szCs w:val="24"/>
        </w:rPr>
        <w:t>Каленчук</w:t>
      </w:r>
      <w:proofErr w:type="spellEnd"/>
      <w:r w:rsidRPr="00AD703B">
        <w:rPr>
          <w:sz w:val="24"/>
          <w:szCs w:val="24"/>
        </w:rPr>
        <w:t>.</w:t>
      </w:r>
    </w:p>
    <w:p w:rsidR="00AD703B" w:rsidRPr="00AD703B" w:rsidRDefault="00AD703B" w:rsidP="00AD703B">
      <w:pPr>
        <w:rPr>
          <w:sz w:val="24"/>
          <w:szCs w:val="24"/>
        </w:rPr>
      </w:pPr>
      <w:r w:rsidRPr="00AD703B">
        <w:rPr>
          <w:sz w:val="24"/>
          <w:szCs w:val="24"/>
        </w:rPr>
        <w:t>Основными задачами начального образования являются: развитие личности школьника, его творческих способностей, интереса к учению; формирование желания и умения учиться; воспитание нравственных и эстетических чувств, эмоционально-целостного позитивного отношения к себе и окружающим.</w:t>
      </w:r>
    </w:p>
    <w:p w:rsidR="00AD703B" w:rsidRPr="00AD703B" w:rsidRDefault="00AD703B" w:rsidP="00AD703B">
      <w:pPr>
        <w:rPr>
          <w:sz w:val="24"/>
          <w:szCs w:val="24"/>
        </w:rPr>
      </w:pPr>
      <w:r w:rsidRPr="00AD703B">
        <w:rPr>
          <w:sz w:val="24"/>
          <w:szCs w:val="24"/>
        </w:rPr>
        <w:t>Программа рассчитана на 68 часов. Из них 15 часов отведено на развитие речи. За год проводятся 2 контрольные работы с грамматическим заданием по полугодиям и в конце учебного года – контрольный тест, а также в течение года – 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малых группах.</w:t>
      </w:r>
    </w:p>
    <w:p w:rsidR="00AD703B" w:rsidRPr="00AD703B" w:rsidRDefault="00AD703B" w:rsidP="00AD703B">
      <w:pPr>
        <w:rPr>
          <w:sz w:val="24"/>
          <w:szCs w:val="24"/>
        </w:rPr>
      </w:pPr>
      <w:r w:rsidRPr="00AD703B">
        <w:rPr>
          <w:sz w:val="24"/>
          <w:szCs w:val="24"/>
        </w:rPr>
        <w:t>Для реализации программного содержания используются:</w:t>
      </w:r>
    </w:p>
    <w:p w:rsidR="00AD703B" w:rsidRPr="00AD703B" w:rsidRDefault="00AD703B" w:rsidP="00AD703B">
      <w:pPr>
        <w:rPr>
          <w:sz w:val="24"/>
          <w:szCs w:val="24"/>
        </w:rPr>
      </w:pPr>
      <w:proofErr w:type="spellStart"/>
      <w:r w:rsidRPr="00AD703B">
        <w:rPr>
          <w:sz w:val="24"/>
          <w:szCs w:val="24"/>
        </w:rPr>
        <w:t>Чуракова</w:t>
      </w:r>
      <w:proofErr w:type="spellEnd"/>
      <w:r w:rsidRPr="00AD703B">
        <w:rPr>
          <w:sz w:val="24"/>
          <w:szCs w:val="24"/>
        </w:rPr>
        <w:t xml:space="preserve"> Н.А. русский язык. 4 класс: учебник в 3 ч. / Н.А. </w:t>
      </w:r>
      <w:proofErr w:type="spellStart"/>
      <w:r w:rsidRPr="00AD703B">
        <w:rPr>
          <w:sz w:val="24"/>
          <w:szCs w:val="24"/>
        </w:rPr>
        <w:t>Чуракова</w:t>
      </w:r>
      <w:proofErr w:type="spellEnd"/>
      <w:r w:rsidRPr="00AD703B">
        <w:rPr>
          <w:sz w:val="24"/>
          <w:szCs w:val="24"/>
        </w:rPr>
        <w:t xml:space="preserve">. – </w:t>
      </w:r>
      <w:proofErr w:type="spellStart"/>
      <w:r w:rsidRPr="00AD703B">
        <w:rPr>
          <w:sz w:val="24"/>
          <w:szCs w:val="24"/>
        </w:rPr>
        <w:t>М.:Академкнига</w:t>
      </w:r>
      <w:proofErr w:type="spellEnd"/>
      <w:r w:rsidRPr="00AD703B">
        <w:rPr>
          <w:sz w:val="24"/>
          <w:szCs w:val="24"/>
        </w:rPr>
        <w:t xml:space="preserve"> / </w:t>
      </w:r>
      <w:proofErr w:type="spellStart"/>
      <w:r w:rsidRPr="00AD703B">
        <w:rPr>
          <w:sz w:val="24"/>
          <w:szCs w:val="24"/>
        </w:rPr>
        <w:t>Уч-к</w:t>
      </w:r>
      <w:proofErr w:type="spellEnd"/>
      <w:r w:rsidRPr="00AD703B">
        <w:rPr>
          <w:sz w:val="24"/>
          <w:szCs w:val="24"/>
        </w:rPr>
        <w:t>, 2013.</w:t>
      </w:r>
    </w:p>
    <w:p w:rsidR="00AD703B" w:rsidRPr="00AD703B" w:rsidRDefault="00AD703B" w:rsidP="00AD703B">
      <w:pPr>
        <w:rPr>
          <w:sz w:val="24"/>
          <w:szCs w:val="24"/>
        </w:rPr>
      </w:pPr>
      <w:proofErr w:type="spellStart"/>
      <w:r w:rsidRPr="00AD703B">
        <w:rPr>
          <w:sz w:val="24"/>
          <w:szCs w:val="24"/>
        </w:rPr>
        <w:t>Байкова</w:t>
      </w:r>
      <w:proofErr w:type="spellEnd"/>
      <w:r w:rsidRPr="00AD703B">
        <w:rPr>
          <w:sz w:val="24"/>
          <w:szCs w:val="24"/>
        </w:rPr>
        <w:t xml:space="preserve"> Т.А. русский язык. 4 класс: тетрадь для самостоятельной работы: в 2 ч. /Т.А. </w:t>
      </w:r>
      <w:proofErr w:type="spellStart"/>
      <w:r w:rsidRPr="00AD703B">
        <w:rPr>
          <w:sz w:val="24"/>
          <w:szCs w:val="24"/>
        </w:rPr>
        <w:t>Байкова</w:t>
      </w:r>
      <w:proofErr w:type="spellEnd"/>
      <w:r w:rsidRPr="00AD703B">
        <w:rPr>
          <w:sz w:val="24"/>
          <w:szCs w:val="24"/>
        </w:rPr>
        <w:t xml:space="preserve">, О.В. </w:t>
      </w:r>
      <w:proofErr w:type="spellStart"/>
      <w:r w:rsidRPr="00AD703B">
        <w:rPr>
          <w:sz w:val="24"/>
          <w:szCs w:val="24"/>
        </w:rPr>
        <w:t>Малаховская</w:t>
      </w:r>
      <w:proofErr w:type="spellEnd"/>
      <w:r w:rsidRPr="00AD703B">
        <w:rPr>
          <w:sz w:val="24"/>
          <w:szCs w:val="24"/>
        </w:rPr>
        <w:t xml:space="preserve">, Е.Р. Ерышева. – М.: </w:t>
      </w:r>
      <w:proofErr w:type="spellStart"/>
      <w:r w:rsidRPr="00AD703B">
        <w:rPr>
          <w:sz w:val="24"/>
          <w:szCs w:val="24"/>
        </w:rPr>
        <w:t>Академкнига</w:t>
      </w:r>
      <w:proofErr w:type="spellEnd"/>
      <w:r w:rsidRPr="00AD703B">
        <w:rPr>
          <w:sz w:val="24"/>
          <w:szCs w:val="24"/>
        </w:rPr>
        <w:t>/ Учебник, 2013.</w:t>
      </w:r>
    </w:p>
    <w:p w:rsidR="00AD703B" w:rsidRPr="00AD703B" w:rsidRDefault="00AD703B" w:rsidP="00AD703B">
      <w:pPr>
        <w:rPr>
          <w:sz w:val="24"/>
          <w:szCs w:val="24"/>
        </w:rPr>
      </w:pPr>
      <w:proofErr w:type="spellStart"/>
      <w:r w:rsidRPr="00AD703B">
        <w:rPr>
          <w:sz w:val="24"/>
          <w:szCs w:val="24"/>
        </w:rPr>
        <w:t>Чуракова</w:t>
      </w:r>
      <w:proofErr w:type="spellEnd"/>
      <w:r w:rsidRPr="00AD703B">
        <w:rPr>
          <w:sz w:val="24"/>
          <w:szCs w:val="24"/>
        </w:rPr>
        <w:t xml:space="preserve"> Н.А. русский язык. 4 класс: метод. Пособие для учителя /Н.А. </w:t>
      </w:r>
      <w:proofErr w:type="spellStart"/>
      <w:r w:rsidRPr="00AD703B">
        <w:rPr>
          <w:sz w:val="24"/>
          <w:szCs w:val="24"/>
        </w:rPr>
        <w:t>Чуракова</w:t>
      </w:r>
      <w:proofErr w:type="spellEnd"/>
      <w:r w:rsidRPr="00AD703B">
        <w:rPr>
          <w:sz w:val="24"/>
          <w:szCs w:val="24"/>
        </w:rPr>
        <w:t xml:space="preserve">, М.Л. </w:t>
      </w:r>
      <w:proofErr w:type="spellStart"/>
      <w:r w:rsidRPr="00AD703B">
        <w:rPr>
          <w:sz w:val="24"/>
          <w:szCs w:val="24"/>
        </w:rPr>
        <w:t>Каленчук</w:t>
      </w:r>
      <w:proofErr w:type="spellEnd"/>
      <w:r w:rsidRPr="00AD703B">
        <w:rPr>
          <w:sz w:val="24"/>
          <w:szCs w:val="24"/>
        </w:rPr>
        <w:t xml:space="preserve">, Т.А. </w:t>
      </w:r>
      <w:proofErr w:type="spellStart"/>
      <w:r w:rsidRPr="00AD703B">
        <w:rPr>
          <w:sz w:val="24"/>
          <w:szCs w:val="24"/>
        </w:rPr>
        <w:t>Байкова</w:t>
      </w:r>
      <w:proofErr w:type="spellEnd"/>
      <w:r w:rsidRPr="00AD703B">
        <w:rPr>
          <w:sz w:val="24"/>
          <w:szCs w:val="24"/>
        </w:rPr>
        <w:t xml:space="preserve">, О.В. </w:t>
      </w:r>
      <w:proofErr w:type="spellStart"/>
      <w:r w:rsidRPr="00AD703B">
        <w:rPr>
          <w:sz w:val="24"/>
          <w:szCs w:val="24"/>
        </w:rPr>
        <w:t>Малаховская</w:t>
      </w:r>
      <w:proofErr w:type="spellEnd"/>
      <w:r w:rsidRPr="00AD703B">
        <w:rPr>
          <w:sz w:val="24"/>
          <w:szCs w:val="24"/>
        </w:rPr>
        <w:t xml:space="preserve">. – М.: </w:t>
      </w:r>
      <w:proofErr w:type="spellStart"/>
      <w:r w:rsidRPr="00AD703B">
        <w:rPr>
          <w:sz w:val="24"/>
          <w:szCs w:val="24"/>
        </w:rPr>
        <w:t>Академкнига</w:t>
      </w:r>
      <w:proofErr w:type="spellEnd"/>
      <w:r w:rsidRPr="00AD703B">
        <w:rPr>
          <w:sz w:val="24"/>
          <w:szCs w:val="24"/>
        </w:rPr>
        <w:t xml:space="preserve"> /</w:t>
      </w:r>
      <w:proofErr w:type="spellStart"/>
      <w:r w:rsidRPr="00AD703B">
        <w:rPr>
          <w:sz w:val="24"/>
          <w:szCs w:val="24"/>
        </w:rPr>
        <w:t>Уч-к</w:t>
      </w:r>
      <w:proofErr w:type="spellEnd"/>
      <w:r w:rsidRPr="00AD703B">
        <w:rPr>
          <w:sz w:val="24"/>
          <w:szCs w:val="24"/>
        </w:rPr>
        <w:t>, 2013.</w:t>
      </w:r>
    </w:p>
    <w:p w:rsidR="00AD703B" w:rsidRPr="00AD703B" w:rsidRDefault="00AD703B" w:rsidP="00AD703B">
      <w:pPr>
        <w:rPr>
          <w:sz w:val="24"/>
          <w:szCs w:val="24"/>
        </w:rPr>
      </w:pPr>
      <w:r w:rsidRPr="00AD703B">
        <w:rPr>
          <w:sz w:val="24"/>
          <w:szCs w:val="24"/>
        </w:rPr>
        <w:t xml:space="preserve">Разработана программа в соответствии с требованиями новых образовательных стандартов, сделавших упор на формирование </w:t>
      </w:r>
      <w:proofErr w:type="spellStart"/>
      <w:r w:rsidRPr="00AD703B">
        <w:rPr>
          <w:sz w:val="24"/>
          <w:szCs w:val="24"/>
        </w:rPr>
        <w:t>общеучебных</w:t>
      </w:r>
      <w:proofErr w:type="spellEnd"/>
      <w:r w:rsidRPr="00AD703B">
        <w:rPr>
          <w:sz w:val="24"/>
          <w:szCs w:val="24"/>
        </w:rPr>
        <w:t xml:space="preserve"> умений и навыков, на использование приобретённых знаний и умений в практической деятельности и повседневной жизни.</w:t>
      </w:r>
    </w:p>
    <w:p w:rsidR="00AD703B" w:rsidRPr="00AD703B" w:rsidRDefault="00AD703B" w:rsidP="00AD703B">
      <w:pPr>
        <w:rPr>
          <w:sz w:val="24"/>
          <w:szCs w:val="24"/>
        </w:rPr>
      </w:pPr>
      <w:r w:rsidRPr="00AD703B">
        <w:rPr>
          <w:sz w:val="24"/>
          <w:szCs w:val="24"/>
        </w:rPr>
        <w:t>На уроках русского языка и окружающего мира обучающиеся знакомятся с различными видами словарей и учатся использовать их при решении конкретных учебных задач.</w:t>
      </w:r>
    </w:p>
    <w:p w:rsidR="00AD703B" w:rsidRPr="00AD703B" w:rsidRDefault="00AD703B" w:rsidP="00AD703B">
      <w:pPr>
        <w:rPr>
          <w:sz w:val="24"/>
          <w:szCs w:val="24"/>
        </w:rPr>
      </w:pPr>
      <w:r w:rsidRPr="00AD703B">
        <w:rPr>
          <w:sz w:val="24"/>
          <w:szCs w:val="24"/>
        </w:rPr>
        <w:t>Одним из свой</w:t>
      </w:r>
      <w:proofErr w:type="gramStart"/>
      <w:r w:rsidRPr="00AD703B">
        <w:rPr>
          <w:sz w:val="24"/>
          <w:szCs w:val="24"/>
        </w:rPr>
        <w:t>ств пр</w:t>
      </w:r>
      <w:proofErr w:type="gramEnd"/>
      <w:r w:rsidRPr="00AD703B">
        <w:rPr>
          <w:sz w:val="24"/>
          <w:szCs w:val="24"/>
        </w:rPr>
        <w:t>ограммы является интеграция, которая позволяет устанавливать связь между полученными знаниями и практической деятельностью обучающихся по применению этих знаний, например, интрига. Интрига в учебниках русского языка и литературного чтения позволяет практически осваивать сюжетно-композиционные особенности жанра волшебной сказки, побуждает обучающихся постоянно удерживать в сознании два плана: план интриги и план решения учебной задачи, что является важным и полезным психологическим тренингом.</w:t>
      </w:r>
    </w:p>
    <w:p w:rsidR="00AD703B" w:rsidRPr="00AD703B" w:rsidRDefault="00AD703B" w:rsidP="00AD703B">
      <w:pPr>
        <w:rPr>
          <w:sz w:val="24"/>
          <w:szCs w:val="24"/>
        </w:rPr>
      </w:pPr>
      <w:r w:rsidRPr="00AD703B">
        <w:rPr>
          <w:sz w:val="24"/>
          <w:szCs w:val="24"/>
        </w:rPr>
        <w:t xml:space="preserve">Для создания условий выживания в мире информации, поток которой постоянно возрастает, в УМК продумана система работы, которая побуждает школьника постоянно </w:t>
      </w:r>
      <w:r w:rsidRPr="00AD703B">
        <w:rPr>
          <w:sz w:val="24"/>
          <w:szCs w:val="24"/>
        </w:rPr>
        <w:lastRenderedPageBreak/>
        <w:t>самому добывать информацию и оперировать ею. Речь идёт о системе словарей, которые включены в особый том учебника, (начиная со 2 класса) и к которым школьник вынужден постоянно обращаться, решая конкретные языковые задачи. Разработана система заданий, не позволяющая школьнику ответить на вопрос или выполнить задание, пока он не добудет недостающий кусочек знаний в другой книге.</w:t>
      </w:r>
    </w:p>
    <w:p w:rsidR="00AD703B" w:rsidRPr="00AD703B" w:rsidRDefault="00AD703B" w:rsidP="00AD703B">
      <w:pPr>
        <w:rPr>
          <w:sz w:val="24"/>
          <w:szCs w:val="24"/>
        </w:rPr>
      </w:pPr>
      <w:r w:rsidRPr="00AD703B">
        <w:rPr>
          <w:sz w:val="24"/>
          <w:szCs w:val="24"/>
        </w:rPr>
        <w:t xml:space="preserve">Для создания или восстановления целостной картины мира в учебнике продумана внешняя интрига, герои которой будут сопровождать школьника на протяжении 4 лет обучения. Эти герои – действующее интеллектуальное окружение школьника. Они не только наравне с ним решают те же задачи, но и завязывают с ним содержательную переписку, смысл которой не только в том, чтобы возродить почти утраченную культуру клубной работы для младших школьников, восстановить тот воспитательный потенциал, который несли в себе прежние идеологические объединения школьников. Для восстановления целостной картины мира особое внимание в УМК уделяется системе иллюстраций. Огромное психологическое воздействие иллюстраций на сознание ребят – хорошо известный факт. Разработанная система иллюстраций включает: </w:t>
      </w:r>
    </w:p>
    <w:p w:rsidR="00AD703B" w:rsidRPr="00AD703B" w:rsidRDefault="00AD703B" w:rsidP="00AD703B">
      <w:pPr>
        <w:rPr>
          <w:sz w:val="24"/>
          <w:szCs w:val="24"/>
        </w:rPr>
      </w:pPr>
      <w:r w:rsidRPr="00AD703B">
        <w:rPr>
          <w:sz w:val="24"/>
          <w:szCs w:val="24"/>
        </w:rPr>
        <w:t xml:space="preserve">иллюстрации внешней интриги, которая позволяет школьнику удерживать в сознании образы тех героев, которые его сопровождают в книге; </w:t>
      </w:r>
    </w:p>
    <w:p w:rsidR="00AD703B" w:rsidRPr="00AD703B" w:rsidRDefault="00AD703B" w:rsidP="00AD703B">
      <w:pPr>
        <w:rPr>
          <w:sz w:val="24"/>
          <w:szCs w:val="24"/>
        </w:rPr>
      </w:pPr>
      <w:r w:rsidRPr="00AD703B">
        <w:rPr>
          <w:sz w:val="24"/>
          <w:szCs w:val="24"/>
        </w:rPr>
        <w:t xml:space="preserve">дидактические иллюстрации, которые носят образно-ассоциативный характер и помогают школьникам понять абстрактные языковые закономерности; </w:t>
      </w:r>
    </w:p>
    <w:p w:rsidR="00AD703B" w:rsidRPr="00AD703B" w:rsidRDefault="00AD703B" w:rsidP="00AD703B">
      <w:pPr>
        <w:rPr>
          <w:sz w:val="24"/>
          <w:szCs w:val="24"/>
        </w:rPr>
      </w:pPr>
      <w:r w:rsidRPr="00AD703B">
        <w:rPr>
          <w:sz w:val="24"/>
          <w:szCs w:val="24"/>
        </w:rPr>
        <w:t>иллюстрации к текущим стихотворным текстам.</w:t>
      </w:r>
    </w:p>
    <w:p w:rsidR="00AD703B" w:rsidRPr="00AD703B" w:rsidRDefault="00AD703B" w:rsidP="00AD703B">
      <w:pPr>
        <w:rPr>
          <w:sz w:val="24"/>
          <w:szCs w:val="24"/>
        </w:rPr>
      </w:pPr>
      <w:r w:rsidRPr="00AD703B">
        <w:rPr>
          <w:sz w:val="24"/>
          <w:szCs w:val="24"/>
        </w:rPr>
        <w:t xml:space="preserve">Для построения целостной картины мира, формирования речевой культуры школьников, поддержания интереса к занятиям по развития речи УМК по русскому языку разработана система работы с живописными произведениями, которая проводится на материале репродукций высокого качества, помещённых в учебнике «Литературное чтение». Программа разработана в соответствии с требованиями новых образовательных стандартов, сделавших упор на формирование </w:t>
      </w:r>
      <w:proofErr w:type="spellStart"/>
      <w:r w:rsidRPr="00AD703B">
        <w:rPr>
          <w:sz w:val="24"/>
          <w:szCs w:val="24"/>
        </w:rPr>
        <w:t>общеучебных</w:t>
      </w:r>
      <w:proofErr w:type="spellEnd"/>
      <w:r w:rsidRPr="00AD703B">
        <w:rPr>
          <w:sz w:val="24"/>
          <w:szCs w:val="24"/>
        </w:rPr>
        <w:t xml:space="preserve"> умений и навыков, на использование приобретённых знаний и умений в практической деятельности и повседневной жизни. Учебно-методический комплект по русскому языку отвечает также тем общим требованиям, которые «Перспективная начальная школа» предъявляет к своим учебникам. </w:t>
      </w:r>
      <w:proofErr w:type="gramStart"/>
      <w:r w:rsidRPr="00AD703B">
        <w:rPr>
          <w:sz w:val="24"/>
          <w:szCs w:val="24"/>
        </w:rPr>
        <w:t>Эти требования касаются структурной организации содержания (внешняя интрига, участниками которой являются сквозные для всего комплекта УМК ПНШ герои, оформляет предметное содержание), методики разворачивания предметного материала (вокруг конкретной проблемы языка или речи, имеющей практический смысл или представляющей научный интерес), организационных форм работы на уроке (методический аппарат максимально размещён в самом учебнике что включает и организационные формы, нацеливающие школьников распределять работу с</w:t>
      </w:r>
      <w:proofErr w:type="gramEnd"/>
      <w:r w:rsidRPr="00AD703B">
        <w:rPr>
          <w:sz w:val="24"/>
          <w:szCs w:val="24"/>
        </w:rPr>
        <w:t xml:space="preserve"> соседом по парте, меняться ролями, проверять работу друг друга, выполнять работу в малой группе и т.д. Данный комплект учебников подчиняется требованиям </w:t>
      </w:r>
      <w:proofErr w:type="spellStart"/>
      <w:r w:rsidRPr="00AD703B">
        <w:rPr>
          <w:sz w:val="24"/>
          <w:szCs w:val="24"/>
        </w:rPr>
        <w:t>инструментальности</w:t>
      </w:r>
      <w:proofErr w:type="spellEnd"/>
      <w:r w:rsidRPr="00AD703B">
        <w:rPr>
          <w:sz w:val="24"/>
          <w:szCs w:val="24"/>
        </w:rPr>
        <w:t xml:space="preserve"> и интерактивности (насколько это требование можно реализовать на бумажном носителе) в силу того, что он ориентирован на максимально возможное обеспечение </w:t>
      </w:r>
      <w:r w:rsidRPr="00AD703B">
        <w:rPr>
          <w:sz w:val="24"/>
          <w:szCs w:val="24"/>
        </w:rPr>
        <w:lastRenderedPageBreak/>
        <w:t xml:space="preserve">самостоятельной работы на уроке. Это касается не только организационных форм; комплект содержит разнообразный справочный материал, который </w:t>
      </w:r>
      <w:proofErr w:type="gramStart"/>
      <w:r w:rsidRPr="00AD703B">
        <w:rPr>
          <w:sz w:val="24"/>
          <w:szCs w:val="24"/>
        </w:rPr>
        <w:t>выполняет роль</w:t>
      </w:r>
      <w:proofErr w:type="gramEnd"/>
      <w:r w:rsidRPr="00AD703B">
        <w:rPr>
          <w:sz w:val="24"/>
          <w:szCs w:val="24"/>
        </w:rPr>
        <w:t xml:space="preserve"> дополнительного инструментария, необходимых для решения конкретных языковых задач. Интерактивность обеспечивается тем, что учебники завязывают, а научные сотрудники «</w:t>
      </w:r>
      <w:proofErr w:type="spellStart"/>
      <w:r w:rsidRPr="00AD703B">
        <w:rPr>
          <w:sz w:val="24"/>
          <w:szCs w:val="24"/>
        </w:rPr>
        <w:t>Академкниги</w:t>
      </w:r>
      <w:proofErr w:type="spellEnd"/>
      <w:r w:rsidRPr="00AD703B">
        <w:rPr>
          <w:sz w:val="24"/>
          <w:szCs w:val="24"/>
        </w:rPr>
        <w:t>» поддерживают содержательную переписку с учащимися (1 раз в конце 1 класса, по 4 раза – в каникулы, начиная со 2 класса).</w:t>
      </w:r>
    </w:p>
    <w:p w:rsidR="00AD703B" w:rsidRPr="00AD703B" w:rsidRDefault="00AD703B" w:rsidP="00AD703B">
      <w:pPr>
        <w:rPr>
          <w:sz w:val="24"/>
          <w:szCs w:val="24"/>
        </w:rPr>
      </w:pPr>
      <w:r w:rsidRPr="00AD703B">
        <w:rPr>
          <w:sz w:val="24"/>
          <w:szCs w:val="24"/>
        </w:rPr>
        <w:t xml:space="preserve">Решение проблем развития речи опирается на разделение представлений о языке и о речи: язык как система позволяет одно и то же сообщение выразить массой способов, а речь </w:t>
      </w:r>
      <w:proofErr w:type="spellStart"/>
      <w:r w:rsidRPr="00AD703B">
        <w:rPr>
          <w:sz w:val="24"/>
          <w:szCs w:val="24"/>
        </w:rPr>
        <w:t>ситуативна</w:t>
      </w:r>
      <w:proofErr w:type="spellEnd"/>
      <w:r w:rsidRPr="00AD703B">
        <w:rPr>
          <w:sz w:val="24"/>
          <w:szCs w:val="24"/>
        </w:rPr>
        <w:t xml:space="preserve"> – это реализация языка в конкретной ситуации. В связи с этим программой предусматриваются две линии работы: первая поможет школьникам усваивать важнейшие коммуникативные формулы устной речи, регулирующие общение детей и взрослых, детей между собой; вторая линия позволит освоить основные жанры письменной речи, доступные возрасту: от поздравительной открытки и телеграммы до аннотации и короткой рецензии на литературное произведение.</w:t>
      </w:r>
    </w:p>
    <w:p w:rsidR="00AD703B" w:rsidRPr="00AD703B" w:rsidRDefault="00AD703B" w:rsidP="00AD703B">
      <w:pPr>
        <w:rPr>
          <w:sz w:val="24"/>
          <w:szCs w:val="24"/>
        </w:rPr>
      </w:pPr>
      <w:proofErr w:type="gramStart"/>
      <w:r w:rsidRPr="00AD703B">
        <w:rPr>
          <w:sz w:val="24"/>
          <w:szCs w:val="24"/>
        </w:rPr>
        <w:t xml:space="preserve">Теоретическими и методическими источниками программы по «Русскому языку» являются идеи, изложенные в научных и научно-методических работах М.В.Панова «Фонемный принцип русской орфографии, характеристика современного русского произношения»; </w:t>
      </w:r>
      <w:proofErr w:type="spellStart"/>
      <w:r w:rsidRPr="00AD703B">
        <w:rPr>
          <w:sz w:val="24"/>
          <w:szCs w:val="24"/>
        </w:rPr>
        <w:t>П.С.Жедек</w:t>
      </w:r>
      <w:proofErr w:type="spellEnd"/>
      <w:r w:rsidRPr="00AD703B">
        <w:rPr>
          <w:sz w:val="24"/>
          <w:szCs w:val="24"/>
        </w:rPr>
        <w:t xml:space="preserve"> «Теория и практика обучения морфологии, методика изучения морфемного состава слова»; </w:t>
      </w:r>
      <w:proofErr w:type="spellStart"/>
      <w:r w:rsidRPr="00AD703B">
        <w:rPr>
          <w:sz w:val="24"/>
          <w:szCs w:val="24"/>
        </w:rPr>
        <w:t>П.С.Жедек</w:t>
      </w:r>
      <w:proofErr w:type="spellEnd"/>
      <w:r w:rsidRPr="00AD703B">
        <w:rPr>
          <w:sz w:val="24"/>
          <w:szCs w:val="24"/>
        </w:rPr>
        <w:t>, М.И.Тимченко «Списывание в обучении правописанию», Е.С.Скобликовой «Синтаксис простого предложения»;</w:t>
      </w:r>
      <w:proofErr w:type="gramEnd"/>
      <w:r w:rsidRPr="00AD703B">
        <w:rPr>
          <w:sz w:val="24"/>
          <w:szCs w:val="24"/>
        </w:rPr>
        <w:t xml:space="preserve"> </w:t>
      </w:r>
      <w:proofErr w:type="spellStart"/>
      <w:r w:rsidRPr="00AD703B">
        <w:rPr>
          <w:sz w:val="24"/>
          <w:szCs w:val="24"/>
        </w:rPr>
        <w:t>В.В.Репкина</w:t>
      </w:r>
      <w:proofErr w:type="spellEnd"/>
      <w:r w:rsidRPr="00AD703B">
        <w:rPr>
          <w:sz w:val="24"/>
          <w:szCs w:val="24"/>
        </w:rPr>
        <w:t xml:space="preserve"> «Принципы развивающего обучения русскому языку»; </w:t>
      </w:r>
      <w:proofErr w:type="spellStart"/>
      <w:r w:rsidRPr="00AD703B">
        <w:rPr>
          <w:sz w:val="24"/>
          <w:szCs w:val="24"/>
        </w:rPr>
        <w:t>Л.В.Занкова</w:t>
      </w:r>
      <w:proofErr w:type="spellEnd"/>
      <w:r w:rsidRPr="00AD703B">
        <w:rPr>
          <w:sz w:val="24"/>
          <w:szCs w:val="24"/>
        </w:rPr>
        <w:t xml:space="preserve"> «Принципы развивающего обучения, методика организации деятельности наблюдения», М.С.Соловейчик «Требования к современному уроку русского языка», </w:t>
      </w:r>
      <w:proofErr w:type="spellStart"/>
      <w:r w:rsidRPr="00AD703B">
        <w:rPr>
          <w:sz w:val="24"/>
          <w:szCs w:val="24"/>
        </w:rPr>
        <w:t>Н.И.Жинкина</w:t>
      </w:r>
      <w:proofErr w:type="spellEnd"/>
      <w:r w:rsidRPr="00AD703B">
        <w:rPr>
          <w:sz w:val="24"/>
          <w:szCs w:val="24"/>
        </w:rPr>
        <w:t xml:space="preserve"> «Развитие речи младших школьников».</w:t>
      </w: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8C56FC" w:rsidRDefault="00AD703B" w:rsidP="00AD703B">
      <w:pPr>
        <w:rPr>
          <w:b/>
          <w:sz w:val="32"/>
          <w:szCs w:val="32"/>
        </w:rPr>
      </w:pPr>
      <w:r w:rsidRPr="008C56FC">
        <w:rPr>
          <w:b/>
          <w:sz w:val="32"/>
          <w:szCs w:val="32"/>
        </w:rPr>
        <w:lastRenderedPageBreak/>
        <w:t xml:space="preserve">Требования к уровню подготовки учащихся по курсу </w:t>
      </w:r>
    </w:p>
    <w:p w:rsidR="00AD703B" w:rsidRPr="008C56FC" w:rsidRDefault="00AD703B" w:rsidP="00AD703B">
      <w:pPr>
        <w:rPr>
          <w:b/>
          <w:sz w:val="32"/>
          <w:szCs w:val="32"/>
        </w:rPr>
      </w:pPr>
      <w:r w:rsidRPr="008C56FC">
        <w:rPr>
          <w:b/>
          <w:sz w:val="32"/>
          <w:szCs w:val="32"/>
        </w:rPr>
        <w:t>«Русский язык» к концу четвертого года обучения</w:t>
      </w:r>
    </w:p>
    <w:p w:rsidR="00AD703B" w:rsidRPr="00AD703B" w:rsidRDefault="00AD703B" w:rsidP="00AD703B">
      <w:pPr>
        <w:rPr>
          <w:sz w:val="24"/>
          <w:szCs w:val="24"/>
        </w:rPr>
      </w:pPr>
    </w:p>
    <w:p w:rsidR="00AD703B" w:rsidRPr="00AD703B" w:rsidRDefault="00AD703B" w:rsidP="00AD703B">
      <w:pPr>
        <w:rPr>
          <w:sz w:val="24"/>
          <w:szCs w:val="24"/>
        </w:rPr>
      </w:pPr>
      <w:r w:rsidRPr="00AD703B">
        <w:rPr>
          <w:sz w:val="24"/>
          <w:szCs w:val="24"/>
        </w:rPr>
        <w:t>Учащиеся должны знать/понимать:</w:t>
      </w:r>
    </w:p>
    <w:p w:rsidR="00AD703B" w:rsidRPr="00AD703B" w:rsidRDefault="00AD703B" w:rsidP="00AD703B">
      <w:pPr>
        <w:rPr>
          <w:sz w:val="24"/>
          <w:szCs w:val="24"/>
        </w:rPr>
      </w:pPr>
    </w:p>
    <w:p w:rsidR="00AD703B" w:rsidRPr="00AD703B" w:rsidRDefault="00AD703B" w:rsidP="00AD703B">
      <w:pPr>
        <w:rPr>
          <w:sz w:val="24"/>
          <w:szCs w:val="24"/>
        </w:rPr>
      </w:pPr>
      <w:r w:rsidRPr="00AD703B">
        <w:rPr>
          <w:sz w:val="24"/>
          <w:szCs w:val="24"/>
        </w:rPr>
        <w:t>Общее правило написания проверяемых орфограмм в разных частях слова.</w:t>
      </w:r>
    </w:p>
    <w:p w:rsidR="00AD703B" w:rsidRPr="00AD703B" w:rsidRDefault="00AD703B" w:rsidP="00AD703B">
      <w:pPr>
        <w:rPr>
          <w:sz w:val="24"/>
          <w:szCs w:val="24"/>
        </w:rPr>
      </w:pPr>
      <w:r w:rsidRPr="00AD703B">
        <w:rPr>
          <w:sz w:val="24"/>
          <w:szCs w:val="24"/>
        </w:rPr>
        <w:t>Правописание безударных окончаний имён существительных трёх склонений в единственном и множественном числе и способ их проверки.</w:t>
      </w:r>
    </w:p>
    <w:p w:rsidR="00AD703B" w:rsidRPr="00AD703B" w:rsidRDefault="00AD703B" w:rsidP="00AD703B">
      <w:pPr>
        <w:rPr>
          <w:sz w:val="24"/>
          <w:szCs w:val="24"/>
        </w:rPr>
      </w:pPr>
      <w:r w:rsidRPr="00AD703B">
        <w:rPr>
          <w:sz w:val="24"/>
          <w:szCs w:val="24"/>
        </w:rPr>
        <w:t>Правописание безударных окончаний имён прилагательных мужского, женского и среднего рода в единственном числе, а также окончаний множественного числа и способ их проверки.</w:t>
      </w:r>
    </w:p>
    <w:p w:rsidR="00AD703B" w:rsidRPr="00AD703B" w:rsidRDefault="00AD703B" w:rsidP="00AD703B">
      <w:pPr>
        <w:rPr>
          <w:sz w:val="24"/>
          <w:szCs w:val="24"/>
        </w:rPr>
      </w:pPr>
      <w:r w:rsidRPr="00AD703B">
        <w:rPr>
          <w:sz w:val="24"/>
          <w:szCs w:val="24"/>
        </w:rPr>
        <w:t>Правописание безударных личных окончаний глаголов 1 и 2 спряжения.</w:t>
      </w:r>
    </w:p>
    <w:p w:rsidR="00AD703B" w:rsidRPr="00AD703B" w:rsidRDefault="00AD703B" w:rsidP="00AD703B">
      <w:pPr>
        <w:rPr>
          <w:sz w:val="24"/>
          <w:szCs w:val="24"/>
        </w:rPr>
      </w:pPr>
      <w:r w:rsidRPr="00AD703B">
        <w:rPr>
          <w:sz w:val="24"/>
          <w:szCs w:val="24"/>
        </w:rPr>
        <w:t>Правописание глаголов в прошедшем времени.</w:t>
      </w:r>
    </w:p>
    <w:p w:rsidR="00AD703B" w:rsidRPr="00AD703B" w:rsidRDefault="00AD703B" w:rsidP="00AD703B">
      <w:pPr>
        <w:rPr>
          <w:sz w:val="24"/>
          <w:szCs w:val="24"/>
        </w:rPr>
      </w:pPr>
      <w:r w:rsidRPr="00AD703B">
        <w:rPr>
          <w:sz w:val="24"/>
          <w:szCs w:val="24"/>
        </w:rPr>
        <w:t>Правописание суффиксов глаголов в повелительном наклонении.</w:t>
      </w:r>
    </w:p>
    <w:p w:rsidR="00AD703B" w:rsidRPr="00AD703B" w:rsidRDefault="00AD703B" w:rsidP="00AD703B">
      <w:pPr>
        <w:rPr>
          <w:sz w:val="24"/>
          <w:szCs w:val="24"/>
        </w:rPr>
      </w:pPr>
      <w:r w:rsidRPr="00AD703B">
        <w:rPr>
          <w:sz w:val="24"/>
          <w:szCs w:val="24"/>
        </w:rPr>
        <w:t>Правописание определяемых программой словарных слов.</w:t>
      </w:r>
    </w:p>
    <w:p w:rsidR="00AD703B" w:rsidRPr="00AD703B" w:rsidRDefault="00AD703B" w:rsidP="00AD703B">
      <w:pPr>
        <w:rPr>
          <w:sz w:val="24"/>
          <w:szCs w:val="24"/>
        </w:rPr>
      </w:pPr>
      <w:r w:rsidRPr="00AD703B">
        <w:rPr>
          <w:sz w:val="24"/>
          <w:szCs w:val="24"/>
        </w:rPr>
        <w:t>Части речи: существительное, прилагательное, глагол, местоимение, предлог, союз.</w:t>
      </w:r>
    </w:p>
    <w:p w:rsidR="00AD703B" w:rsidRPr="00AD703B" w:rsidRDefault="00AD703B" w:rsidP="00AD703B">
      <w:pPr>
        <w:rPr>
          <w:sz w:val="24"/>
          <w:szCs w:val="24"/>
        </w:rPr>
      </w:pPr>
      <w:r w:rsidRPr="00AD703B">
        <w:rPr>
          <w:sz w:val="24"/>
          <w:szCs w:val="24"/>
        </w:rPr>
        <w:t>Три типа склонения существительных.</w:t>
      </w:r>
    </w:p>
    <w:p w:rsidR="00AD703B" w:rsidRPr="00AD703B" w:rsidRDefault="00AD703B" w:rsidP="00AD703B">
      <w:pPr>
        <w:rPr>
          <w:sz w:val="24"/>
          <w:szCs w:val="24"/>
        </w:rPr>
      </w:pPr>
      <w:r w:rsidRPr="00AD703B">
        <w:rPr>
          <w:sz w:val="24"/>
          <w:szCs w:val="24"/>
        </w:rPr>
        <w:t>Названия падежей и способы их определения.</w:t>
      </w:r>
    </w:p>
    <w:p w:rsidR="00AD703B" w:rsidRPr="00AD703B" w:rsidRDefault="00AD703B" w:rsidP="00AD703B">
      <w:pPr>
        <w:rPr>
          <w:sz w:val="24"/>
          <w:szCs w:val="24"/>
        </w:rPr>
      </w:pPr>
      <w:r w:rsidRPr="00AD703B">
        <w:rPr>
          <w:sz w:val="24"/>
          <w:szCs w:val="24"/>
        </w:rPr>
        <w:t>Два спряжения глаголов.</w:t>
      </w:r>
    </w:p>
    <w:p w:rsidR="00AD703B" w:rsidRPr="00AD703B" w:rsidRDefault="00AD703B" w:rsidP="00AD703B">
      <w:pPr>
        <w:rPr>
          <w:sz w:val="24"/>
          <w:szCs w:val="24"/>
        </w:rPr>
      </w:pPr>
      <w:proofErr w:type="gramStart"/>
      <w:r w:rsidRPr="00AD703B">
        <w:rPr>
          <w:sz w:val="24"/>
          <w:szCs w:val="24"/>
        </w:rPr>
        <w:t>Члены предложения: главные (подлежащее и сказуемое), второстепенные (дополнение, обстоятельство, определение), однородные члены предложения.</w:t>
      </w:r>
      <w:proofErr w:type="gramEnd"/>
    </w:p>
    <w:p w:rsidR="00AD703B" w:rsidRPr="00AD703B" w:rsidRDefault="00AD703B" w:rsidP="00AD703B">
      <w:pPr>
        <w:rPr>
          <w:sz w:val="24"/>
          <w:szCs w:val="24"/>
        </w:rPr>
      </w:pPr>
      <w:r w:rsidRPr="00AD703B">
        <w:rPr>
          <w:sz w:val="24"/>
          <w:szCs w:val="24"/>
        </w:rPr>
        <w:t>Особенности разных типов текста (повествование, описание, рассуждение).</w:t>
      </w:r>
    </w:p>
    <w:p w:rsidR="00AD703B" w:rsidRPr="00AD703B" w:rsidRDefault="00AD703B" w:rsidP="00AD703B">
      <w:pPr>
        <w:rPr>
          <w:sz w:val="24"/>
          <w:szCs w:val="24"/>
        </w:rPr>
      </w:pPr>
    </w:p>
    <w:p w:rsidR="00AD703B" w:rsidRPr="00AD703B" w:rsidRDefault="00AD703B" w:rsidP="00AD703B">
      <w:pPr>
        <w:rPr>
          <w:sz w:val="24"/>
          <w:szCs w:val="24"/>
        </w:rPr>
      </w:pPr>
      <w:r w:rsidRPr="00AD703B">
        <w:rPr>
          <w:sz w:val="24"/>
          <w:szCs w:val="24"/>
        </w:rPr>
        <w:t>Уметь:</w:t>
      </w:r>
    </w:p>
    <w:p w:rsidR="00AD703B" w:rsidRPr="00AD703B" w:rsidRDefault="00AD703B" w:rsidP="00AD703B">
      <w:pPr>
        <w:rPr>
          <w:sz w:val="24"/>
          <w:szCs w:val="24"/>
        </w:rPr>
      </w:pPr>
      <w:r w:rsidRPr="00AD703B">
        <w:rPr>
          <w:sz w:val="24"/>
          <w:szCs w:val="24"/>
        </w:rPr>
        <w:t xml:space="preserve">Писать </w:t>
      </w:r>
      <w:proofErr w:type="spellStart"/>
      <w:proofErr w:type="gramStart"/>
      <w:r w:rsidRPr="00AD703B">
        <w:rPr>
          <w:sz w:val="24"/>
          <w:szCs w:val="24"/>
        </w:rPr>
        <w:t>о-е</w:t>
      </w:r>
      <w:proofErr w:type="spellEnd"/>
      <w:proofErr w:type="gramEnd"/>
      <w:r w:rsidRPr="00AD703B">
        <w:rPr>
          <w:sz w:val="24"/>
          <w:szCs w:val="24"/>
        </w:rPr>
        <w:t xml:space="preserve"> после шипящих в суффиксах существительных и прилагательных, в падежных окончаниях существительных и прилагательных, в корне слова.</w:t>
      </w:r>
    </w:p>
    <w:p w:rsidR="00AD703B" w:rsidRPr="00AD703B" w:rsidRDefault="00AD703B" w:rsidP="00AD703B">
      <w:pPr>
        <w:rPr>
          <w:sz w:val="24"/>
          <w:szCs w:val="24"/>
        </w:rPr>
      </w:pPr>
      <w:r w:rsidRPr="00AD703B">
        <w:rPr>
          <w:sz w:val="24"/>
          <w:szCs w:val="24"/>
        </w:rPr>
        <w:t>Писать словарные слова в соответствии с заложенным в программе минимумом.</w:t>
      </w:r>
    </w:p>
    <w:p w:rsidR="00AD703B" w:rsidRPr="00AD703B" w:rsidRDefault="00AD703B" w:rsidP="00AD703B">
      <w:pPr>
        <w:rPr>
          <w:sz w:val="24"/>
          <w:szCs w:val="24"/>
        </w:rPr>
      </w:pPr>
      <w:proofErr w:type="gramStart"/>
      <w:r w:rsidRPr="00AD703B">
        <w:rPr>
          <w:sz w:val="24"/>
          <w:szCs w:val="24"/>
        </w:rPr>
        <w:t xml:space="preserve">Правильно произносить </w:t>
      </w:r>
      <w:proofErr w:type="spellStart"/>
      <w:r w:rsidRPr="00AD703B">
        <w:rPr>
          <w:sz w:val="24"/>
          <w:szCs w:val="24"/>
        </w:rPr>
        <w:t>орфоэпически</w:t>
      </w:r>
      <w:proofErr w:type="spellEnd"/>
      <w:r w:rsidRPr="00AD703B">
        <w:rPr>
          <w:sz w:val="24"/>
          <w:szCs w:val="24"/>
        </w:rPr>
        <w:t xml:space="preserve"> трудные слова, отобранного для изучения в 4 классе, из орфоэпического минимума.</w:t>
      </w:r>
      <w:proofErr w:type="gramEnd"/>
    </w:p>
    <w:p w:rsidR="00AD703B" w:rsidRPr="00AD703B" w:rsidRDefault="00AD703B" w:rsidP="00AD703B">
      <w:pPr>
        <w:rPr>
          <w:sz w:val="24"/>
          <w:szCs w:val="24"/>
        </w:rPr>
      </w:pPr>
      <w:r w:rsidRPr="00AD703B">
        <w:rPr>
          <w:sz w:val="24"/>
          <w:szCs w:val="24"/>
        </w:rPr>
        <w:lastRenderedPageBreak/>
        <w:t>Правильно употреблять предлоги</w:t>
      </w:r>
      <w:proofErr w:type="gramStart"/>
      <w:r w:rsidRPr="00AD703B">
        <w:rPr>
          <w:sz w:val="24"/>
          <w:szCs w:val="24"/>
        </w:rPr>
        <w:t xml:space="preserve"> О</w:t>
      </w:r>
      <w:proofErr w:type="gramEnd"/>
      <w:r w:rsidRPr="00AD703B">
        <w:rPr>
          <w:sz w:val="24"/>
          <w:szCs w:val="24"/>
        </w:rPr>
        <w:t xml:space="preserve"> и ОБ перед существительными, прилагательными, местоимениями.</w:t>
      </w:r>
    </w:p>
    <w:p w:rsidR="00AD703B" w:rsidRPr="00AD703B" w:rsidRDefault="00AD703B" w:rsidP="00AD703B">
      <w:pPr>
        <w:rPr>
          <w:sz w:val="24"/>
          <w:szCs w:val="24"/>
        </w:rPr>
      </w:pPr>
      <w:r w:rsidRPr="00AD703B">
        <w:rPr>
          <w:sz w:val="24"/>
          <w:szCs w:val="24"/>
        </w:rPr>
        <w:t>Правильно употреблять числительные ОБА, и ОБЕ в разных падежных формах.</w:t>
      </w:r>
    </w:p>
    <w:p w:rsidR="00AD703B" w:rsidRPr="00AD703B" w:rsidRDefault="00AD703B" w:rsidP="00AD703B">
      <w:pPr>
        <w:rPr>
          <w:sz w:val="24"/>
          <w:szCs w:val="24"/>
        </w:rPr>
      </w:pPr>
      <w:r w:rsidRPr="00AD703B">
        <w:rPr>
          <w:sz w:val="24"/>
          <w:szCs w:val="24"/>
        </w:rPr>
        <w:t>Применять общее правило написания проверяемых орфограмм в разных частях слова.</w:t>
      </w:r>
    </w:p>
    <w:p w:rsidR="00AD703B" w:rsidRPr="00AD703B" w:rsidRDefault="00AD703B" w:rsidP="00AD703B">
      <w:pPr>
        <w:rPr>
          <w:sz w:val="24"/>
          <w:szCs w:val="24"/>
        </w:rPr>
      </w:pPr>
      <w:r w:rsidRPr="00AD703B">
        <w:rPr>
          <w:sz w:val="24"/>
          <w:szCs w:val="24"/>
        </w:rPr>
        <w:t>Производить звукобуквенный анализ слова, морфемный анализ слова (по составу), элементарный словообразовательный анализ, морфологический анализ имён существительных, прилагательных и глагола, синтаксический анализ простого предложения.</w:t>
      </w:r>
    </w:p>
    <w:p w:rsidR="00AD703B" w:rsidRPr="00AD703B" w:rsidRDefault="00AD703B" w:rsidP="00AD703B">
      <w:pPr>
        <w:rPr>
          <w:sz w:val="24"/>
          <w:szCs w:val="24"/>
        </w:rPr>
      </w:pPr>
      <w:r w:rsidRPr="00AD703B">
        <w:rPr>
          <w:sz w:val="24"/>
          <w:szCs w:val="24"/>
        </w:rPr>
        <w:t>Сравнивать слова, связанные отношениями производности, объяснять, какое из них от какого образовано, находить словообразовательный аффикс, указывая способ словообразования (с помощью приставки, с помощью суффикса, с помощью приставки и суффикса одновременно, сложением основ с соединительным гласным).</w:t>
      </w:r>
    </w:p>
    <w:p w:rsidR="00AD703B" w:rsidRPr="00AD703B" w:rsidRDefault="00AD703B" w:rsidP="00AD703B">
      <w:pPr>
        <w:rPr>
          <w:sz w:val="24"/>
          <w:szCs w:val="24"/>
        </w:rPr>
      </w:pPr>
      <w:r w:rsidRPr="00AD703B">
        <w:rPr>
          <w:sz w:val="24"/>
          <w:szCs w:val="24"/>
        </w:rPr>
        <w:t>Определять спряжение глаголов по ударным личным окончаниям и глагольным суффиксам начальной формы глагола.</w:t>
      </w:r>
    </w:p>
    <w:p w:rsidR="00AD703B" w:rsidRPr="00AD703B" w:rsidRDefault="00AD703B" w:rsidP="00AD703B">
      <w:pPr>
        <w:rPr>
          <w:sz w:val="24"/>
          <w:szCs w:val="24"/>
        </w:rPr>
      </w:pPr>
      <w:r w:rsidRPr="00AD703B">
        <w:rPr>
          <w:sz w:val="24"/>
          <w:szCs w:val="24"/>
        </w:rPr>
        <w:t>Обнаруживать регулярные исторические чередования (чередования, видимые на письме).</w:t>
      </w:r>
    </w:p>
    <w:p w:rsidR="00AD703B" w:rsidRPr="00AD703B" w:rsidRDefault="00AD703B" w:rsidP="00AD703B">
      <w:pPr>
        <w:rPr>
          <w:sz w:val="24"/>
          <w:szCs w:val="24"/>
        </w:rPr>
      </w:pPr>
      <w:r w:rsidRPr="00AD703B">
        <w:rPr>
          <w:sz w:val="24"/>
          <w:szCs w:val="24"/>
        </w:rPr>
        <w:t>Определять и выделять на письме однородные члены предложения в бессоюзных предложениях и с союзами а, и, но.</w:t>
      </w:r>
    </w:p>
    <w:p w:rsidR="00AD703B" w:rsidRPr="00AD703B" w:rsidRDefault="00AD703B" w:rsidP="00AD703B">
      <w:pPr>
        <w:rPr>
          <w:sz w:val="24"/>
          <w:szCs w:val="24"/>
        </w:rPr>
      </w:pPr>
      <w:r w:rsidRPr="00AD703B">
        <w:rPr>
          <w:sz w:val="24"/>
          <w:szCs w:val="24"/>
        </w:rPr>
        <w:t>Составлять схемы предложений с однородными членами и строить предложения по заданным моделям.</w:t>
      </w:r>
    </w:p>
    <w:p w:rsidR="00AD703B" w:rsidRPr="00AD703B" w:rsidRDefault="00AD703B" w:rsidP="00AD703B">
      <w:pPr>
        <w:rPr>
          <w:sz w:val="24"/>
          <w:szCs w:val="24"/>
        </w:rPr>
      </w:pPr>
      <w:r w:rsidRPr="00AD703B">
        <w:rPr>
          <w:sz w:val="24"/>
          <w:szCs w:val="24"/>
        </w:rPr>
        <w:t>Обнаруживать в реальном художественном тексте его составляющие: описание, повествование, рассуждение.</w:t>
      </w:r>
    </w:p>
    <w:p w:rsidR="00AD703B" w:rsidRPr="00AD703B" w:rsidRDefault="00AD703B" w:rsidP="00AD703B">
      <w:pPr>
        <w:rPr>
          <w:sz w:val="24"/>
          <w:szCs w:val="24"/>
        </w:rPr>
      </w:pPr>
      <w:r w:rsidRPr="00AD703B">
        <w:rPr>
          <w:sz w:val="24"/>
          <w:szCs w:val="24"/>
        </w:rPr>
        <w:t>Составлять с опорой на опыт собственных впечатлений и наблюдений текст с элементами описания, повествования и рассуждения.</w:t>
      </w:r>
    </w:p>
    <w:p w:rsidR="00AD703B" w:rsidRPr="00AD703B" w:rsidRDefault="00AD703B" w:rsidP="00AD703B">
      <w:pPr>
        <w:rPr>
          <w:sz w:val="24"/>
          <w:szCs w:val="24"/>
        </w:rPr>
      </w:pPr>
      <w:r w:rsidRPr="00AD703B">
        <w:rPr>
          <w:sz w:val="24"/>
          <w:szCs w:val="24"/>
        </w:rPr>
        <w:t>Доказательно различать художественный и научно-популярный тексты.</w:t>
      </w:r>
    </w:p>
    <w:p w:rsidR="00AD703B" w:rsidRPr="00AD703B" w:rsidRDefault="00AD703B" w:rsidP="00AD703B">
      <w:pPr>
        <w:rPr>
          <w:sz w:val="24"/>
          <w:szCs w:val="24"/>
        </w:rPr>
      </w:pPr>
      <w:r w:rsidRPr="00AD703B">
        <w:rPr>
          <w:sz w:val="24"/>
          <w:szCs w:val="24"/>
        </w:rPr>
        <w:t>Владеть нормами речевого этикета в ситуации предметного спора с одноклассниками.</w:t>
      </w:r>
    </w:p>
    <w:p w:rsidR="00AD703B" w:rsidRPr="00AD703B" w:rsidRDefault="00AD703B" w:rsidP="00AD703B">
      <w:pPr>
        <w:rPr>
          <w:sz w:val="24"/>
          <w:szCs w:val="24"/>
        </w:rPr>
      </w:pPr>
      <w:r w:rsidRPr="00AD703B">
        <w:rPr>
          <w:sz w:val="24"/>
          <w:szCs w:val="24"/>
        </w:rPr>
        <w:t>Составить аннотацию на отдельное литературное произведение и на сборник произведений.</w:t>
      </w:r>
    </w:p>
    <w:p w:rsidR="00AD703B" w:rsidRPr="00AD703B" w:rsidRDefault="00AD703B" w:rsidP="00AD703B">
      <w:pPr>
        <w:rPr>
          <w:sz w:val="24"/>
          <w:szCs w:val="24"/>
        </w:rPr>
      </w:pPr>
      <w:r w:rsidRPr="00AD703B">
        <w:rPr>
          <w:sz w:val="24"/>
          <w:szCs w:val="24"/>
        </w:rPr>
        <w:t>Находить нужные словарные статьи в словарях различных типов и «читать» словарную статью, извлекая необходимую информацию.</w:t>
      </w: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8C56FC" w:rsidRDefault="008C56FC" w:rsidP="00AD703B">
      <w:pPr>
        <w:rPr>
          <w:b/>
          <w:sz w:val="32"/>
          <w:szCs w:val="32"/>
        </w:rPr>
      </w:pPr>
      <w:r>
        <w:rPr>
          <w:sz w:val="24"/>
          <w:szCs w:val="24"/>
        </w:rPr>
        <w:t xml:space="preserve">                                         </w:t>
      </w:r>
      <w:r w:rsidR="00AD703B" w:rsidRPr="008C56FC">
        <w:rPr>
          <w:b/>
          <w:sz w:val="32"/>
          <w:szCs w:val="32"/>
        </w:rPr>
        <w:t>Учебно-тематический план.</w:t>
      </w:r>
    </w:p>
    <w:p w:rsidR="00AD703B" w:rsidRPr="00AD703B" w:rsidRDefault="00AD703B" w:rsidP="00AD703B">
      <w:pPr>
        <w:rPr>
          <w:sz w:val="24"/>
          <w:szCs w:val="24"/>
        </w:rPr>
      </w:pPr>
    </w:p>
    <w:tbl>
      <w:tblPr>
        <w:tblW w:w="0" w:type="auto"/>
        <w:jc w:val="center"/>
        <w:tblInd w:w="-2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28"/>
        <w:gridCol w:w="3035"/>
      </w:tblGrid>
      <w:tr w:rsidR="00AD703B" w:rsidRPr="00AD703B" w:rsidTr="0055406A">
        <w:trPr>
          <w:jc w:val="center"/>
        </w:trPr>
        <w:tc>
          <w:tcPr>
            <w:tcW w:w="6328"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Содержание</w:t>
            </w:r>
          </w:p>
        </w:tc>
        <w:tc>
          <w:tcPr>
            <w:tcW w:w="3035"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Количество часов</w:t>
            </w:r>
          </w:p>
        </w:tc>
      </w:tr>
      <w:tr w:rsidR="00AD703B" w:rsidRPr="00AD703B" w:rsidTr="0055406A">
        <w:trPr>
          <w:jc w:val="center"/>
        </w:trPr>
        <w:tc>
          <w:tcPr>
            <w:tcW w:w="6328"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 xml:space="preserve">Фонетика и орфография </w:t>
            </w:r>
          </w:p>
        </w:tc>
        <w:tc>
          <w:tcPr>
            <w:tcW w:w="3035"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8</w:t>
            </w:r>
          </w:p>
        </w:tc>
      </w:tr>
      <w:tr w:rsidR="00AD703B" w:rsidRPr="00AD703B" w:rsidTr="0055406A">
        <w:trPr>
          <w:jc w:val="center"/>
        </w:trPr>
        <w:tc>
          <w:tcPr>
            <w:tcW w:w="6328"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proofErr w:type="spellStart"/>
            <w:r w:rsidRPr="00AD703B">
              <w:rPr>
                <w:sz w:val="24"/>
                <w:szCs w:val="24"/>
              </w:rPr>
              <w:t>Морфемика</w:t>
            </w:r>
            <w:proofErr w:type="spellEnd"/>
            <w:r w:rsidRPr="00AD703B">
              <w:rPr>
                <w:sz w:val="24"/>
                <w:szCs w:val="24"/>
              </w:rPr>
              <w:t xml:space="preserve"> и словообразование</w:t>
            </w:r>
          </w:p>
        </w:tc>
        <w:tc>
          <w:tcPr>
            <w:tcW w:w="3035"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8</w:t>
            </w:r>
          </w:p>
        </w:tc>
      </w:tr>
      <w:tr w:rsidR="00AD703B" w:rsidRPr="00AD703B" w:rsidTr="0055406A">
        <w:trPr>
          <w:trHeight w:val="323"/>
          <w:jc w:val="center"/>
        </w:trPr>
        <w:tc>
          <w:tcPr>
            <w:tcW w:w="6328"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Морфология и лексика</w:t>
            </w:r>
          </w:p>
        </w:tc>
        <w:tc>
          <w:tcPr>
            <w:tcW w:w="3035"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25</w:t>
            </w:r>
          </w:p>
        </w:tc>
      </w:tr>
      <w:tr w:rsidR="00AD703B" w:rsidRPr="00AD703B" w:rsidTr="0055406A">
        <w:trPr>
          <w:trHeight w:val="285"/>
          <w:jc w:val="center"/>
        </w:trPr>
        <w:tc>
          <w:tcPr>
            <w:tcW w:w="6328"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 xml:space="preserve">Синтаксис и пунктуация </w:t>
            </w:r>
          </w:p>
        </w:tc>
        <w:tc>
          <w:tcPr>
            <w:tcW w:w="3035"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10</w:t>
            </w:r>
          </w:p>
        </w:tc>
      </w:tr>
      <w:tr w:rsidR="00AD703B" w:rsidRPr="00AD703B" w:rsidTr="0055406A">
        <w:trPr>
          <w:trHeight w:val="234"/>
          <w:jc w:val="center"/>
        </w:trPr>
        <w:tc>
          <w:tcPr>
            <w:tcW w:w="6328"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Развитие речи с элементами культуры речи</w:t>
            </w:r>
          </w:p>
        </w:tc>
        <w:tc>
          <w:tcPr>
            <w:tcW w:w="3035" w:type="dxa"/>
            <w:tcBorders>
              <w:top w:val="single" w:sz="4" w:space="0" w:color="auto"/>
              <w:left w:val="single" w:sz="4" w:space="0" w:color="auto"/>
              <w:bottom w:val="single" w:sz="4" w:space="0" w:color="auto"/>
              <w:right w:val="single" w:sz="4" w:space="0" w:color="auto"/>
            </w:tcBorders>
          </w:tcPr>
          <w:p w:rsidR="00AD703B" w:rsidRPr="00AD703B" w:rsidRDefault="00AD703B" w:rsidP="00AD703B">
            <w:pPr>
              <w:rPr>
                <w:sz w:val="24"/>
                <w:szCs w:val="24"/>
              </w:rPr>
            </w:pPr>
            <w:r w:rsidRPr="00AD703B">
              <w:rPr>
                <w:sz w:val="24"/>
                <w:szCs w:val="24"/>
              </w:rPr>
              <w:t>17</w:t>
            </w:r>
          </w:p>
        </w:tc>
      </w:tr>
    </w:tbl>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r w:rsidRPr="00AD703B">
        <w:rPr>
          <w:sz w:val="24"/>
          <w:szCs w:val="24"/>
        </w:rPr>
        <w:t xml:space="preserve">                           </w:t>
      </w: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8C56FC" w:rsidRDefault="00AD703B" w:rsidP="00AD703B">
      <w:pPr>
        <w:rPr>
          <w:b/>
          <w:sz w:val="32"/>
          <w:szCs w:val="32"/>
        </w:rPr>
      </w:pPr>
      <w:r w:rsidRPr="00AD703B">
        <w:rPr>
          <w:sz w:val="24"/>
          <w:szCs w:val="24"/>
        </w:rPr>
        <w:lastRenderedPageBreak/>
        <w:t xml:space="preserve">                       </w:t>
      </w:r>
      <w:r w:rsidRPr="008C56FC">
        <w:rPr>
          <w:b/>
          <w:sz w:val="32"/>
          <w:szCs w:val="32"/>
        </w:rPr>
        <w:t>Содержание тем учебного курса</w:t>
      </w:r>
    </w:p>
    <w:p w:rsidR="00AD703B" w:rsidRPr="00AD703B" w:rsidRDefault="00AD703B" w:rsidP="00AD703B">
      <w:pPr>
        <w:rPr>
          <w:sz w:val="24"/>
          <w:szCs w:val="24"/>
        </w:rPr>
      </w:pPr>
    </w:p>
    <w:p w:rsidR="00AD703B" w:rsidRPr="00AD703B" w:rsidRDefault="00AD703B" w:rsidP="00AD703B">
      <w:pPr>
        <w:rPr>
          <w:sz w:val="24"/>
          <w:szCs w:val="24"/>
        </w:rPr>
      </w:pPr>
      <w:r w:rsidRPr="00AD703B">
        <w:rPr>
          <w:sz w:val="24"/>
          <w:szCs w:val="24"/>
        </w:rPr>
        <w:t>Фонетика и орфография – 8 час</w:t>
      </w:r>
    </w:p>
    <w:p w:rsidR="00AD703B" w:rsidRPr="00AD703B" w:rsidRDefault="00AD703B" w:rsidP="00AD703B">
      <w:pPr>
        <w:rPr>
          <w:sz w:val="24"/>
          <w:szCs w:val="24"/>
        </w:rPr>
      </w:pPr>
      <w:r w:rsidRPr="00AD703B">
        <w:rPr>
          <w:sz w:val="24"/>
          <w:szCs w:val="24"/>
        </w:rPr>
        <w:t>Системные наблюдения над фонетическими чередованиями согласных звуков (по глухости-звонкости, твёрдости-мягкости, месту и способу образования) и гласных звуков (замена ударных и безударных гласных).</w:t>
      </w:r>
    </w:p>
    <w:p w:rsidR="00AD703B" w:rsidRPr="00AD703B" w:rsidRDefault="00AD703B" w:rsidP="00AD703B">
      <w:pPr>
        <w:rPr>
          <w:sz w:val="24"/>
          <w:szCs w:val="24"/>
        </w:rPr>
      </w:pPr>
      <w:r w:rsidRPr="00AD703B">
        <w:rPr>
          <w:sz w:val="24"/>
          <w:szCs w:val="24"/>
        </w:rPr>
        <w:t xml:space="preserve">Место ударения в слове: </w:t>
      </w:r>
      <w:proofErr w:type="spellStart"/>
      <w:r w:rsidRPr="00AD703B">
        <w:rPr>
          <w:sz w:val="24"/>
          <w:szCs w:val="24"/>
        </w:rPr>
        <w:t>разноместность</w:t>
      </w:r>
      <w:proofErr w:type="spellEnd"/>
      <w:r w:rsidRPr="00AD703B">
        <w:rPr>
          <w:sz w:val="24"/>
          <w:szCs w:val="24"/>
        </w:rPr>
        <w:t xml:space="preserve"> и подвижность словесного ударения.</w:t>
      </w:r>
    </w:p>
    <w:p w:rsidR="00AD703B" w:rsidRPr="00AD703B" w:rsidRDefault="00AD703B" w:rsidP="00AD703B">
      <w:pPr>
        <w:rPr>
          <w:sz w:val="24"/>
          <w:szCs w:val="24"/>
        </w:rPr>
      </w:pPr>
      <w:r w:rsidRPr="00AD703B">
        <w:rPr>
          <w:sz w:val="24"/>
          <w:szCs w:val="24"/>
        </w:rPr>
        <w:t xml:space="preserve">Расширение </w:t>
      </w:r>
      <w:proofErr w:type="gramStart"/>
      <w:r w:rsidRPr="00AD703B">
        <w:rPr>
          <w:sz w:val="24"/>
          <w:szCs w:val="24"/>
        </w:rPr>
        <w:t>зоны применения общего правила обозначения фонетических чередований</w:t>
      </w:r>
      <w:proofErr w:type="gramEnd"/>
      <w:r w:rsidRPr="00AD703B">
        <w:rPr>
          <w:sz w:val="24"/>
          <w:szCs w:val="24"/>
        </w:rPr>
        <w:t xml:space="preserve">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w:t>
      </w:r>
    </w:p>
    <w:p w:rsidR="00AD703B" w:rsidRPr="00AD703B" w:rsidRDefault="00AD703B" w:rsidP="00AD703B">
      <w:pPr>
        <w:rPr>
          <w:sz w:val="24"/>
          <w:szCs w:val="24"/>
        </w:rPr>
      </w:pPr>
      <w:r w:rsidRPr="00AD703B">
        <w:rPr>
          <w:sz w:val="24"/>
          <w:szCs w:val="24"/>
        </w:rPr>
        <w:t xml:space="preserve">Правописание гласных в приставках (на примере приставок </w:t>
      </w:r>
      <w:proofErr w:type="gramStart"/>
      <w:r w:rsidRPr="00AD703B">
        <w:rPr>
          <w:sz w:val="24"/>
          <w:szCs w:val="24"/>
        </w:rPr>
        <w:t>за</w:t>
      </w:r>
      <w:proofErr w:type="gramEnd"/>
      <w:r w:rsidRPr="00AD703B">
        <w:rPr>
          <w:sz w:val="24"/>
          <w:szCs w:val="24"/>
        </w:rPr>
        <w:t>, про, на).</w:t>
      </w:r>
    </w:p>
    <w:p w:rsidR="00AD703B" w:rsidRPr="00AD703B" w:rsidRDefault="00AD703B" w:rsidP="00AD703B">
      <w:pPr>
        <w:rPr>
          <w:sz w:val="24"/>
          <w:szCs w:val="24"/>
        </w:rPr>
      </w:pPr>
      <w:r w:rsidRPr="00AD703B">
        <w:rPr>
          <w:sz w:val="24"/>
          <w:szCs w:val="24"/>
        </w:rPr>
        <w:t xml:space="preserve">Правописание гласных в суффиксах (на примере суффиксов </w:t>
      </w:r>
      <w:proofErr w:type="gramStart"/>
      <w:r w:rsidRPr="00AD703B">
        <w:rPr>
          <w:sz w:val="24"/>
          <w:szCs w:val="24"/>
        </w:rPr>
        <w:t>–л</w:t>
      </w:r>
      <w:proofErr w:type="gramEnd"/>
      <w:r w:rsidRPr="00AD703B">
        <w:rPr>
          <w:sz w:val="24"/>
          <w:szCs w:val="24"/>
        </w:rPr>
        <w:t>ив-  и –</w:t>
      </w:r>
      <w:proofErr w:type="spellStart"/>
      <w:r w:rsidRPr="00AD703B">
        <w:rPr>
          <w:sz w:val="24"/>
          <w:szCs w:val="24"/>
        </w:rPr>
        <w:t>ов</w:t>
      </w:r>
      <w:proofErr w:type="spellEnd"/>
      <w:r w:rsidRPr="00AD703B">
        <w:rPr>
          <w:sz w:val="24"/>
          <w:szCs w:val="24"/>
        </w:rPr>
        <w:t>-).</w:t>
      </w:r>
    </w:p>
    <w:p w:rsidR="00AD703B" w:rsidRPr="00AD703B" w:rsidRDefault="00AD703B" w:rsidP="00AD703B">
      <w:pPr>
        <w:rPr>
          <w:sz w:val="24"/>
          <w:szCs w:val="24"/>
        </w:rPr>
      </w:pPr>
      <w:r w:rsidRPr="00AD703B">
        <w:rPr>
          <w:sz w:val="24"/>
          <w:szCs w:val="24"/>
        </w:rPr>
        <w:t>Написание двойных согласных в словах иноязычного происхождения.</w:t>
      </w:r>
    </w:p>
    <w:p w:rsidR="00AD703B" w:rsidRPr="00AD703B" w:rsidRDefault="00AD703B" w:rsidP="00AD703B">
      <w:pPr>
        <w:rPr>
          <w:sz w:val="24"/>
          <w:szCs w:val="24"/>
        </w:rPr>
      </w:pPr>
      <w:r w:rsidRPr="00AD703B">
        <w:rPr>
          <w:sz w:val="24"/>
          <w:szCs w:val="24"/>
        </w:rPr>
        <w:t xml:space="preserve">Чередования гласных с нулевым звуком («беглый гласный»). Написание суффиксов </w:t>
      </w:r>
      <w:proofErr w:type="gramStart"/>
      <w:r w:rsidRPr="00AD703B">
        <w:rPr>
          <w:sz w:val="24"/>
          <w:szCs w:val="24"/>
        </w:rPr>
        <w:t>–</w:t>
      </w:r>
      <w:proofErr w:type="spellStart"/>
      <w:r w:rsidRPr="00AD703B">
        <w:rPr>
          <w:sz w:val="24"/>
          <w:szCs w:val="24"/>
        </w:rPr>
        <w:t>и</w:t>
      </w:r>
      <w:proofErr w:type="gramEnd"/>
      <w:r w:rsidRPr="00AD703B">
        <w:rPr>
          <w:sz w:val="24"/>
          <w:szCs w:val="24"/>
        </w:rPr>
        <w:t>к</w:t>
      </w:r>
      <w:proofErr w:type="spellEnd"/>
      <w:r w:rsidRPr="00AD703B">
        <w:rPr>
          <w:sz w:val="24"/>
          <w:szCs w:val="24"/>
        </w:rPr>
        <w:t>- / -</w:t>
      </w:r>
      <w:proofErr w:type="spellStart"/>
      <w:r w:rsidRPr="00AD703B">
        <w:rPr>
          <w:sz w:val="24"/>
          <w:szCs w:val="24"/>
        </w:rPr>
        <w:t>ек</w:t>
      </w:r>
      <w:proofErr w:type="spellEnd"/>
      <w:r w:rsidRPr="00AD703B">
        <w:rPr>
          <w:sz w:val="24"/>
          <w:szCs w:val="24"/>
        </w:rPr>
        <w:t>- с учётом наличия/отсутствия беглого гласного (повторение).</w:t>
      </w:r>
    </w:p>
    <w:p w:rsidR="00AD703B" w:rsidRPr="00AD703B" w:rsidRDefault="00AD703B" w:rsidP="00AD703B">
      <w:pPr>
        <w:rPr>
          <w:sz w:val="24"/>
          <w:szCs w:val="24"/>
        </w:rPr>
      </w:pPr>
      <w:r w:rsidRPr="00AD703B">
        <w:rPr>
          <w:sz w:val="24"/>
          <w:szCs w:val="24"/>
        </w:rPr>
        <w:t>Написание о /ё после шипящих в разных частях слова: корнях, суффиксах и окончаниях (повторение).</w:t>
      </w:r>
    </w:p>
    <w:p w:rsidR="00AD703B" w:rsidRPr="00AD703B" w:rsidRDefault="00AD703B" w:rsidP="00AD703B">
      <w:pPr>
        <w:rPr>
          <w:sz w:val="24"/>
          <w:szCs w:val="24"/>
        </w:rPr>
      </w:pPr>
      <w:r w:rsidRPr="00AD703B">
        <w:rPr>
          <w:sz w:val="24"/>
          <w:szCs w:val="24"/>
        </w:rPr>
        <w:t xml:space="preserve">Написание букв </w:t>
      </w:r>
      <w:proofErr w:type="gramStart"/>
      <w:r w:rsidRPr="00AD703B">
        <w:rPr>
          <w:sz w:val="24"/>
          <w:szCs w:val="24"/>
        </w:rPr>
        <w:t>–и</w:t>
      </w:r>
      <w:proofErr w:type="gramEnd"/>
      <w:r w:rsidRPr="00AD703B">
        <w:rPr>
          <w:sz w:val="24"/>
          <w:szCs w:val="24"/>
        </w:rPr>
        <w:t>-/-</w:t>
      </w:r>
      <w:proofErr w:type="spellStart"/>
      <w:r w:rsidRPr="00AD703B">
        <w:rPr>
          <w:sz w:val="24"/>
          <w:szCs w:val="24"/>
        </w:rPr>
        <w:t>ы</w:t>
      </w:r>
      <w:proofErr w:type="spellEnd"/>
      <w:r w:rsidRPr="00AD703B">
        <w:rPr>
          <w:sz w:val="24"/>
          <w:szCs w:val="24"/>
        </w:rPr>
        <w:t>- после приставки перед корнем, начинающимся на и.</w:t>
      </w:r>
    </w:p>
    <w:p w:rsidR="00AD703B" w:rsidRPr="00AD703B" w:rsidRDefault="00AD703B" w:rsidP="00AD703B">
      <w:pPr>
        <w:rPr>
          <w:sz w:val="24"/>
          <w:szCs w:val="24"/>
        </w:rPr>
      </w:pPr>
      <w:r w:rsidRPr="00AD703B">
        <w:rPr>
          <w:sz w:val="24"/>
          <w:szCs w:val="24"/>
        </w:rPr>
        <w:t>Звукобуквенный разбор слова.</w:t>
      </w:r>
    </w:p>
    <w:p w:rsidR="00AD703B" w:rsidRPr="00AD703B" w:rsidRDefault="00AD703B" w:rsidP="00AD703B">
      <w:pPr>
        <w:rPr>
          <w:sz w:val="24"/>
          <w:szCs w:val="24"/>
        </w:rPr>
      </w:pPr>
      <w:r w:rsidRPr="00AD703B">
        <w:rPr>
          <w:sz w:val="24"/>
          <w:szCs w:val="24"/>
        </w:rPr>
        <w:t>Значение слова. Лексическое и грамматическое значение слова. Связь значений слова между собой (прямое и переносное значение; разновидности переносных значений).</w:t>
      </w:r>
    </w:p>
    <w:p w:rsidR="00AD703B" w:rsidRPr="00AD703B" w:rsidRDefault="00AD703B" w:rsidP="00AD703B">
      <w:pPr>
        <w:rPr>
          <w:sz w:val="24"/>
          <w:szCs w:val="24"/>
        </w:rPr>
      </w:pPr>
      <w:r w:rsidRPr="00AD703B">
        <w:rPr>
          <w:sz w:val="24"/>
          <w:szCs w:val="24"/>
        </w:rPr>
        <w:t>Омонимия, антонимия, синонимия как лексические явления.</w:t>
      </w:r>
    </w:p>
    <w:p w:rsidR="00AD703B" w:rsidRPr="00AD703B" w:rsidRDefault="00AD703B" w:rsidP="00AD703B">
      <w:pPr>
        <w:rPr>
          <w:sz w:val="24"/>
          <w:szCs w:val="24"/>
        </w:rPr>
      </w:pPr>
      <w:proofErr w:type="spellStart"/>
      <w:r w:rsidRPr="00AD703B">
        <w:rPr>
          <w:sz w:val="24"/>
          <w:szCs w:val="24"/>
        </w:rPr>
        <w:t>Паронимия</w:t>
      </w:r>
      <w:proofErr w:type="spellEnd"/>
      <w:r w:rsidRPr="00AD703B">
        <w:rPr>
          <w:sz w:val="24"/>
          <w:szCs w:val="24"/>
        </w:rPr>
        <w:t xml:space="preserve"> (без введения термина) в связи с вопросами культуры речи.</w:t>
      </w:r>
    </w:p>
    <w:p w:rsidR="00AD703B" w:rsidRPr="00AD703B" w:rsidRDefault="00AD703B" w:rsidP="00AD703B">
      <w:pPr>
        <w:rPr>
          <w:sz w:val="24"/>
          <w:szCs w:val="24"/>
        </w:rPr>
      </w:pPr>
      <w:r w:rsidRPr="00AD703B">
        <w:rPr>
          <w:sz w:val="24"/>
          <w:szCs w:val="24"/>
        </w:rPr>
        <w:t>Активный и пассивный словарный запас. Наблюдения над устаревшими словами и неологизмами. Использование сведений о происхождении слов при решении орфографических задач.</w:t>
      </w:r>
    </w:p>
    <w:p w:rsidR="00AD703B" w:rsidRPr="00AD703B" w:rsidRDefault="00AD703B" w:rsidP="00AD703B">
      <w:pPr>
        <w:rPr>
          <w:sz w:val="24"/>
          <w:szCs w:val="24"/>
        </w:rPr>
      </w:pPr>
      <w:r w:rsidRPr="00AD703B">
        <w:rPr>
          <w:sz w:val="24"/>
          <w:szCs w:val="24"/>
        </w:rPr>
        <w:t>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w:t>
      </w:r>
    </w:p>
    <w:p w:rsidR="00AD703B" w:rsidRPr="00AD703B" w:rsidRDefault="00AD703B" w:rsidP="00AD703B">
      <w:pPr>
        <w:rPr>
          <w:sz w:val="24"/>
          <w:szCs w:val="24"/>
        </w:rPr>
      </w:pPr>
      <w:proofErr w:type="spellStart"/>
      <w:r w:rsidRPr="00AD703B">
        <w:rPr>
          <w:sz w:val="24"/>
          <w:szCs w:val="24"/>
        </w:rPr>
        <w:t>Морфемика</w:t>
      </w:r>
      <w:proofErr w:type="spellEnd"/>
      <w:r w:rsidRPr="00AD703B">
        <w:rPr>
          <w:sz w:val="24"/>
          <w:szCs w:val="24"/>
        </w:rPr>
        <w:t xml:space="preserve"> и словообразование – 8 часов</w:t>
      </w:r>
    </w:p>
    <w:p w:rsidR="00AD703B" w:rsidRPr="00AD703B" w:rsidRDefault="00AD703B" w:rsidP="00AD703B">
      <w:pPr>
        <w:rPr>
          <w:sz w:val="24"/>
          <w:szCs w:val="24"/>
        </w:rPr>
      </w:pPr>
      <w:r w:rsidRPr="00AD703B">
        <w:rPr>
          <w:sz w:val="24"/>
          <w:szCs w:val="24"/>
        </w:rPr>
        <w:lastRenderedPageBreak/>
        <w:t>Система способов словообразования в русском языке. Представление о словообразовательном суффиксе (без введения термина). Словообразование и орфография. Решение элементарных словообразовательных задач. Наблюдения над индивидуальным словотворчеством в поэзии (на уроках литературного чтения).</w:t>
      </w:r>
    </w:p>
    <w:p w:rsidR="00AD703B" w:rsidRPr="00AD703B" w:rsidRDefault="00AD703B" w:rsidP="00AD703B">
      <w:pPr>
        <w:rPr>
          <w:sz w:val="24"/>
          <w:szCs w:val="24"/>
        </w:rPr>
      </w:pPr>
      <w:r w:rsidRPr="00AD703B">
        <w:rPr>
          <w:sz w:val="24"/>
          <w:szCs w:val="24"/>
        </w:rPr>
        <w:t xml:space="preserve">Морфемная структура русского слова. </w:t>
      </w:r>
    </w:p>
    <w:p w:rsidR="00AD703B" w:rsidRPr="00AD703B" w:rsidRDefault="00AD703B" w:rsidP="00AD703B">
      <w:pPr>
        <w:rPr>
          <w:sz w:val="24"/>
          <w:szCs w:val="24"/>
        </w:rPr>
      </w:pPr>
      <w:r w:rsidRPr="00AD703B">
        <w:rPr>
          <w:sz w:val="24"/>
          <w:szCs w:val="24"/>
        </w:rPr>
        <w:t>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 глаголов.</w:t>
      </w:r>
    </w:p>
    <w:p w:rsidR="00AD703B" w:rsidRPr="00AD703B" w:rsidRDefault="00AD703B" w:rsidP="00AD703B">
      <w:pPr>
        <w:rPr>
          <w:sz w:val="24"/>
          <w:szCs w:val="24"/>
        </w:rPr>
      </w:pPr>
      <w:r w:rsidRPr="00AD703B">
        <w:rPr>
          <w:sz w:val="24"/>
          <w:szCs w:val="24"/>
        </w:rPr>
        <w:t>Разбор слов разных частей речи по составу.</w:t>
      </w:r>
    </w:p>
    <w:p w:rsidR="00AD703B" w:rsidRPr="00AD703B" w:rsidRDefault="00AD703B" w:rsidP="00AD703B">
      <w:pPr>
        <w:rPr>
          <w:sz w:val="24"/>
          <w:szCs w:val="24"/>
        </w:rPr>
      </w:pPr>
      <w:r w:rsidRPr="00AD703B">
        <w:rPr>
          <w:sz w:val="24"/>
          <w:szCs w:val="24"/>
        </w:rPr>
        <w:t>Морфология и лексика – 25 часов</w:t>
      </w:r>
    </w:p>
    <w:p w:rsidR="00AD703B" w:rsidRPr="00AD703B" w:rsidRDefault="00AD703B" w:rsidP="00AD703B">
      <w:pPr>
        <w:rPr>
          <w:sz w:val="24"/>
          <w:szCs w:val="24"/>
        </w:rPr>
      </w:pPr>
      <w:r w:rsidRPr="00AD703B">
        <w:rPr>
          <w:sz w:val="24"/>
          <w:szCs w:val="24"/>
        </w:rPr>
        <w:t>Система частей речи русского языка: самостоятельные и служебные части речи (повторение).</w:t>
      </w:r>
    </w:p>
    <w:p w:rsidR="00AD703B" w:rsidRPr="00AD703B" w:rsidRDefault="00AD703B" w:rsidP="00AD703B">
      <w:pPr>
        <w:rPr>
          <w:sz w:val="24"/>
          <w:szCs w:val="24"/>
        </w:rPr>
      </w:pPr>
      <w:r w:rsidRPr="00AD703B">
        <w:rPr>
          <w:sz w:val="24"/>
          <w:szCs w:val="24"/>
        </w:rPr>
        <w:t>Имя существительное. Категориальное значение имён существительных (значение предметности). Правописание безударных падежных окончаний имён существительных (значение предметности). Правописание безударных падежных окончаний имён существительных трёх склонений в единственном и множественном числе и их проверка (повторение). Синтаксическая функция имён существительных в предложении.</w:t>
      </w:r>
    </w:p>
    <w:p w:rsidR="00AD703B" w:rsidRPr="00AD703B" w:rsidRDefault="00AD703B" w:rsidP="00AD703B">
      <w:pPr>
        <w:rPr>
          <w:sz w:val="24"/>
          <w:szCs w:val="24"/>
        </w:rPr>
      </w:pPr>
      <w:r w:rsidRPr="00AD703B">
        <w:rPr>
          <w:sz w:val="24"/>
          <w:szCs w:val="24"/>
        </w:rPr>
        <w:t>Морфологический разбор имени существительного.</w:t>
      </w:r>
    </w:p>
    <w:p w:rsidR="00AD703B" w:rsidRPr="00AD703B" w:rsidRDefault="00AD703B" w:rsidP="00AD703B">
      <w:pPr>
        <w:rPr>
          <w:sz w:val="24"/>
          <w:szCs w:val="24"/>
        </w:rPr>
      </w:pPr>
      <w:r w:rsidRPr="00AD703B">
        <w:rPr>
          <w:sz w:val="24"/>
          <w:szCs w:val="24"/>
        </w:rPr>
        <w:t>Имя прилагательное. Категориальное значение имён прилагательных (значение признака). Правописание безударных падежных окончаний имён прилагательных мужского, женского и среднего рода в единственном числе и окончаний прилагательных во множественном числе.</w:t>
      </w:r>
    </w:p>
    <w:p w:rsidR="00AD703B" w:rsidRPr="00AD703B" w:rsidRDefault="00AD703B" w:rsidP="00AD703B">
      <w:pPr>
        <w:rPr>
          <w:sz w:val="24"/>
          <w:szCs w:val="24"/>
        </w:rPr>
      </w:pPr>
      <w:r w:rsidRPr="00AD703B">
        <w:rPr>
          <w:sz w:val="24"/>
          <w:szCs w:val="24"/>
        </w:rPr>
        <w:t>Синтаксическая функция имён прилагательных в предложении.</w:t>
      </w:r>
    </w:p>
    <w:p w:rsidR="00AD703B" w:rsidRPr="00AD703B" w:rsidRDefault="00AD703B" w:rsidP="00AD703B">
      <w:pPr>
        <w:rPr>
          <w:sz w:val="24"/>
          <w:szCs w:val="24"/>
        </w:rPr>
      </w:pPr>
      <w:r w:rsidRPr="00AD703B">
        <w:rPr>
          <w:sz w:val="24"/>
          <w:szCs w:val="24"/>
        </w:rPr>
        <w:t>Местоимение. Категориальное значение местоимений (значение указания на имя)</w:t>
      </w:r>
      <w:proofErr w:type="gramStart"/>
      <w:r w:rsidRPr="00AD703B">
        <w:rPr>
          <w:sz w:val="24"/>
          <w:szCs w:val="24"/>
        </w:rPr>
        <w:t>.л</w:t>
      </w:r>
      <w:proofErr w:type="gramEnd"/>
      <w:r w:rsidRPr="00AD703B">
        <w:rPr>
          <w:sz w:val="24"/>
          <w:szCs w:val="24"/>
        </w:rPr>
        <w:t>ичные местоимения. Склонение личных местоимений. Стилистические особенности употребления местоимений. Синтаксическая роль местоимений в предложении.</w:t>
      </w:r>
    </w:p>
    <w:p w:rsidR="00AD703B" w:rsidRPr="00AD703B" w:rsidRDefault="00AD703B" w:rsidP="00AD703B">
      <w:pPr>
        <w:rPr>
          <w:sz w:val="24"/>
          <w:szCs w:val="24"/>
        </w:rPr>
      </w:pPr>
      <w:r w:rsidRPr="00AD703B">
        <w:rPr>
          <w:sz w:val="24"/>
          <w:szCs w:val="24"/>
        </w:rPr>
        <w:t>Глагол. Категориальное значение глагола (значение действия). Грамматическое значение глагола и система его словоизменения.</w:t>
      </w:r>
    </w:p>
    <w:p w:rsidR="00AD703B" w:rsidRPr="00AD703B" w:rsidRDefault="00AD703B" w:rsidP="00AD703B">
      <w:pPr>
        <w:rPr>
          <w:sz w:val="24"/>
          <w:szCs w:val="24"/>
        </w:rPr>
      </w:pPr>
      <w:r w:rsidRPr="00AD703B">
        <w:rPr>
          <w:sz w:val="24"/>
          <w:szCs w:val="24"/>
        </w:rPr>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w:t>
      </w:r>
    </w:p>
    <w:p w:rsidR="00AD703B" w:rsidRPr="00AD703B" w:rsidRDefault="00AD703B" w:rsidP="00AD703B">
      <w:pPr>
        <w:rPr>
          <w:sz w:val="24"/>
          <w:szCs w:val="24"/>
        </w:rPr>
      </w:pPr>
      <w:r w:rsidRPr="00AD703B">
        <w:rPr>
          <w:sz w:val="24"/>
          <w:szCs w:val="24"/>
        </w:rPr>
        <w:lastRenderedPageBreak/>
        <w:t>Правописание безударных личных окончаний: необходимость определения спряжения глагола: по ударным личным окончаниям; по суффиксу начальной формы при  безударных личных окончаниях. Правописание глаголов-исключений.</w:t>
      </w:r>
    </w:p>
    <w:p w:rsidR="00AD703B" w:rsidRPr="00AD703B" w:rsidRDefault="00AD703B" w:rsidP="00AD703B">
      <w:pPr>
        <w:rPr>
          <w:sz w:val="24"/>
          <w:szCs w:val="24"/>
        </w:rPr>
      </w:pPr>
      <w:r w:rsidRPr="00AD703B">
        <w:rPr>
          <w:sz w:val="24"/>
          <w:szCs w:val="24"/>
        </w:rPr>
        <w:t>Правописание глаголов в прошедшем времени.</w:t>
      </w:r>
    </w:p>
    <w:p w:rsidR="00AD703B" w:rsidRPr="00AD703B" w:rsidRDefault="00AD703B" w:rsidP="00AD703B">
      <w:pPr>
        <w:rPr>
          <w:sz w:val="24"/>
          <w:szCs w:val="24"/>
        </w:rPr>
      </w:pPr>
      <w:r w:rsidRPr="00AD703B">
        <w:rPr>
          <w:sz w:val="24"/>
          <w:szCs w:val="24"/>
        </w:rPr>
        <w:t>Наблюдения над значением и написанием глаголов в изъявительном и повелительном наклонении (без введения терминов) типа: вы пишете - пишите.</w:t>
      </w:r>
    </w:p>
    <w:p w:rsidR="00AD703B" w:rsidRPr="00AD703B" w:rsidRDefault="00AD703B" w:rsidP="00AD703B">
      <w:pPr>
        <w:rPr>
          <w:sz w:val="24"/>
          <w:szCs w:val="24"/>
        </w:rPr>
      </w:pPr>
      <w:r w:rsidRPr="00AD703B">
        <w:rPr>
          <w:sz w:val="24"/>
          <w:szCs w:val="24"/>
        </w:rPr>
        <w:t>Синтаксическая роль глаголов в предложении.</w:t>
      </w:r>
    </w:p>
    <w:p w:rsidR="00AD703B" w:rsidRPr="00AD703B" w:rsidRDefault="00AD703B" w:rsidP="00AD703B">
      <w:pPr>
        <w:rPr>
          <w:sz w:val="24"/>
          <w:szCs w:val="24"/>
        </w:rPr>
      </w:pPr>
      <w:r w:rsidRPr="00AD703B">
        <w:rPr>
          <w:sz w:val="24"/>
          <w:szCs w:val="24"/>
        </w:rPr>
        <w:t>Союз. Представление о союзе как части речи. Сведения об употреблении союзов. Синтаксическая функция союзов в предложении с однородными членами и в сложном предложении. Правописание союзов а, и, но в предложении с однородными членами.</w:t>
      </w:r>
    </w:p>
    <w:p w:rsidR="00AD703B" w:rsidRPr="00AD703B" w:rsidRDefault="00AD703B" w:rsidP="00AD703B">
      <w:pPr>
        <w:rPr>
          <w:sz w:val="24"/>
          <w:szCs w:val="24"/>
        </w:rPr>
      </w:pPr>
      <w:r w:rsidRPr="00AD703B">
        <w:rPr>
          <w:sz w:val="24"/>
          <w:szCs w:val="24"/>
        </w:rPr>
        <w:t>Синтаксис и пунктуация – 10 часов</w:t>
      </w:r>
    </w:p>
    <w:p w:rsidR="00AD703B" w:rsidRPr="00AD703B" w:rsidRDefault="00AD703B" w:rsidP="00AD703B">
      <w:pPr>
        <w:rPr>
          <w:sz w:val="24"/>
          <w:szCs w:val="24"/>
        </w:rPr>
      </w:pPr>
      <w:r w:rsidRPr="00AD703B">
        <w:rPr>
          <w:sz w:val="24"/>
          <w:szCs w:val="24"/>
        </w:rPr>
        <w:t>Понятия об однородных членах предложения и способах оформления их на письме: бессоюзная и союзная связь. Предложения с однородными главными и однородными второстепенными членами предложения.</w:t>
      </w:r>
    </w:p>
    <w:p w:rsidR="00AD703B" w:rsidRPr="00AD703B" w:rsidRDefault="00AD703B" w:rsidP="00AD703B">
      <w:pPr>
        <w:rPr>
          <w:sz w:val="24"/>
          <w:szCs w:val="24"/>
        </w:rPr>
      </w:pPr>
      <w:r w:rsidRPr="00AD703B">
        <w:rPr>
          <w:sz w:val="24"/>
          <w:szCs w:val="24"/>
        </w:rPr>
        <w:t>Формирование умения составлять схему предложения с однородными членами.</w:t>
      </w:r>
    </w:p>
    <w:p w:rsidR="00AD703B" w:rsidRPr="00AD703B" w:rsidRDefault="00AD703B" w:rsidP="00AD703B">
      <w:pPr>
        <w:rPr>
          <w:sz w:val="24"/>
          <w:szCs w:val="24"/>
        </w:rPr>
      </w:pPr>
      <w:r w:rsidRPr="00AD703B">
        <w:rPr>
          <w:sz w:val="24"/>
          <w:szCs w:val="24"/>
        </w:rPr>
        <w:t>Разбор простого предложения по членам предложения.</w:t>
      </w:r>
    </w:p>
    <w:p w:rsidR="00AD703B" w:rsidRPr="00AD703B" w:rsidRDefault="00AD703B" w:rsidP="00AD703B">
      <w:pPr>
        <w:rPr>
          <w:sz w:val="24"/>
          <w:szCs w:val="24"/>
        </w:rPr>
      </w:pPr>
      <w:r w:rsidRPr="00AD703B">
        <w:rPr>
          <w:sz w:val="24"/>
          <w:szCs w:val="24"/>
        </w:rPr>
        <w:t>Представления о сложном предложении (наблюдения).</w:t>
      </w:r>
    </w:p>
    <w:p w:rsidR="00AD703B" w:rsidRPr="00AD703B" w:rsidRDefault="00AD703B" w:rsidP="00AD703B">
      <w:pPr>
        <w:rPr>
          <w:sz w:val="24"/>
          <w:szCs w:val="24"/>
        </w:rPr>
      </w:pPr>
      <w:r w:rsidRPr="00AD703B">
        <w:rPr>
          <w:sz w:val="24"/>
          <w:szCs w:val="24"/>
        </w:rPr>
        <w:t>Сопоставление пунктуации в простых и сложных предложениях с союзами.</w:t>
      </w:r>
    </w:p>
    <w:p w:rsidR="00AD703B" w:rsidRPr="00AD703B" w:rsidRDefault="00AD703B" w:rsidP="00AD703B">
      <w:pPr>
        <w:rPr>
          <w:sz w:val="24"/>
          <w:szCs w:val="24"/>
        </w:rPr>
      </w:pPr>
      <w:proofErr w:type="gramStart"/>
      <w:r w:rsidRPr="00AD703B">
        <w:rPr>
          <w:sz w:val="24"/>
          <w:szCs w:val="24"/>
        </w:rPr>
        <w:t>Использование учебных словарей: толкового, словаря устойчивых выражений, орфографического (словарь «Пиши правильно»), орфоэпического (словарь «Произноси правильно»), этимологического (словарь происхождения слов), словообразовательного для решения различных лингвистических задач.</w:t>
      </w:r>
      <w:proofErr w:type="gramEnd"/>
      <w:r w:rsidRPr="00AD703B">
        <w:rPr>
          <w:sz w:val="24"/>
          <w:szCs w:val="24"/>
        </w:rPr>
        <w:t xml:space="preserve"> Создание учебных и </w:t>
      </w:r>
      <w:proofErr w:type="spellStart"/>
      <w:r w:rsidRPr="00AD703B">
        <w:rPr>
          <w:sz w:val="24"/>
          <w:szCs w:val="24"/>
        </w:rPr>
        <w:t>внеучебных</w:t>
      </w:r>
      <w:proofErr w:type="spellEnd"/>
      <w:r w:rsidRPr="00AD703B">
        <w:rPr>
          <w:sz w:val="24"/>
          <w:szCs w:val="24"/>
        </w:rPr>
        <w:t xml:space="preserve"> ситуаций, требующих обращения учащихся к словарям.</w:t>
      </w:r>
    </w:p>
    <w:p w:rsidR="00AD703B" w:rsidRPr="00AD703B" w:rsidRDefault="00AD703B" w:rsidP="00AD703B">
      <w:pPr>
        <w:rPr>
          <w:sz w:val="24"/>
          <w:szCs w:val="24"/>
        </w:rPr>
      </w:pPr>
      <w:r w:rsidRPr="00AD703B">
        <w:rPr>
          <w:sz w:val="24"/>
          <w:szCs w:val="24"/>
        </w:rPr>
        <w:t>Развитие речи с элементами культуры речи – 17 часов</w:t>
      </w:r>
    </w:p>
    <w:p w:rsidR="00AD703B" w:rsidRPr="00AD703B" w:rsidRDefault="00AD703B" w:rsidP="00AD703B">
      <w:pPr>
        <w:rPr>
          <w:sz w:val="24"/>
          <w:szCs w:val="24"/>
        </w:rPr>
      </w:pPr>
      <w:r w:rsidRPr="00AD703B">
        <w:rPr>
          <w:sz w:val="24"/>
          <w:szCs w:val="24"/>
        </w:rPr>
        <w:t>Освоение изложения как жанра письменной речи.</w:t>
      </w:r>
    </w:p>
    <w:p w:rsidR="00AD703B" w:rsidRPr="00AD703B" w:rsidRDefault="00AD703B" w:rsidP="00AD703B">
      <w:pPr>
        <w:rPr>
          <w:sz w:val="24"/>
          <w:szCs w:val="24"/>
        </w:rPr>
      </w:pPr>
      <w:r w:rsidRPr="00AD703B">
        <w:rPr>
          <w:sz w:val="24"/>
          <w:szCs w:val="24"/>
        </w:rPr>
        <w:t>Сочинение по наблюдениям с использованием описания и повествования.</w:t>
      </w:r>
    </w:p>
    <w:p w:rsidR="00AD703B" w:rsidRPr="00AD703B" w:rsidRDefault="00AD703B" w:rsidP="00AD703B">
      <w:pPr>
        <w:rPr>
          <w:sz w:val="24"/>
          <w:szCs w:val="24"/>
        </w:rPr>
      </w:pPr>
      <w:r w:rsidRPr="00AD703B">
        <w:rPr>
          <w:sz w:val="24"/>
          <w:szCs w:val="24"/>
        </w:rPr>
        <w:t>Определение в реальном 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 Знакомство с жанром аннотации на конкретное произведение. Составление аннотации на сборник произведений. Определение основной идеи (мысли) литературного произведения для составления аннотации с элементами рассуждения (рецензии) без введения термина «рецензия».</w:t>
      </w:r>
    </w:p>
    <w:p w:rsidR="00AD703B" w:rsidRPr="00AD703B" w:rsidRDefault="00AD703B" w:rsidP="00AD703B">
      <w:pPr>
        <w:rPr>
          <w:sz w:val="24"/>
          <w:szCs w:val="24"/>
        </w:rPr>
      </w:pPr>
      <w:r w:rsidRPr="00AD703B">
        <w:rPr>
          <w:sz w:val="24"/>
          <w:szCs w:val="24"/>
        </w:rPr>
        <w:lastRenderedPageBreak/>
        <w:t>Сочинение по живописному произведению с использованием описания и повествования, с элементами рассуждения.</w:t>
      </w:r>
    </w:p>
    <w:p w:rsidR="00AD703B" w:rsidRPr="00AD703B" w:rsidRDefault="00AD703B" w:rsidP="00AD703B">
      <w:pPr>
        <w:rPr>
          <w:sz w:val="24"/>
          <w:szCs w:val="24"/>
        </w:rPr>
      </w:pPr>
      <w:r w:rsidRPr="00AD703B">
        <w:rPr>
          <w:sz w:val="24"/>
          <w:szCs w:val="24"/>
        </w:rPr>
        <w:t>Азбука вежливости. 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w:t>
      </w:r>
    </w:p>
    <w:p w:rsidR="00AD703B" w:rsidRPr="00AD703B" w:rsidRDefault="00AD703B" w:rsidP="00AD703B">
      <w:pPr>
        <w:rPr>
          <w:sz w:val="24"/>
          <w:szCs w:val="24"/>
        </w:rPr>
      </w:pPr>
      <w:r w:rsidRPr="00AD703B">
        <w:rPr>
          <w:sz w:val="24"/>
          <w:szCs w:val="24"/>
        </w:rPr>
        <w:t>Правила употребления предлогов</w:t>
      </w:r>
      <w:proofErr w:type="gramStart"/>
      <w:r w:rsidRPr="00AD703B">
        <w:rPr>
          <w:sz w:val="24"/>
          <w:szCs w:val="24"/>
        </w:rPr>
        <w:t xml:space="preserve"> О</w:t>
      </w:r>
      <w:proofErr w:type="gramEnd"/>
      <w:r w:rsidRPr="00AD703B">
        <w:rPr>
          <w:sz w:val="24"/>
          <w:szCs w:val="24"/>
        </w:rPr>
        <w:t>, ОБ (о ёжике, об утке, об этом, о том, об изумрудном, о рубиновом). Правила употребления числительных ОБА и ОБЕ в разных падежных формах.</w:t>
      </w: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r w:rsidRPr="00AD703B">
        <w:rPr>
          <w:sz w:val="24"/>
          <w:szCs w:val="24"/>
        </w:rPr>
        <w:t>Контрольный диктант – 3        </w:t>
      </w:r>
    </w:p>
    <w:p w:rsidR="008C56FC" w:rsidRDefault="00AD703B" w:rsidP="00AD703B">
      <w:pPr>
        <w:rPr>
          <w:sz w:val="24"/>
          <w:szCs w:val="24"/>
        </w:rPr>
      </w:pPr>
      <w:r w:rsidRPr="00AD703B">
        <w:rPr>
          <w:sz w:val="24"/>
          <w:szCs w:val="24"/>
        </w:rPr>
        <w:t>Контрольное списывание текста -1</w:t>
      </w:r>
    </w:p>
    <w:p w:rsidR="00AD703B" w:rsidRPr="008C56FC" w:rsidRDefault="008C56FC" w:rsidP="00AD703B">
      <w:pPr>
        <w:rPr>
          <w:b/>
          <w:color w:val="000000" w:themeColor="text1"/>
          <w:sz w:val="32"/>
          <w:szCs w:val="32"/>
        </w:rPr>
      </w:pPr>
      <w:r w:rsidRPr="008C56FC">
        <w:rPr>
          <w:b/>
          <w:color w:val="000000" w:themeColor="text1"/>
          <w:sz w:val="32"/>
          <w:szCs w:val="32"/>
        </w:rPr>
        <w:t xml:space="preserve">                                  Учебно-тематический план</w:t>
      </w:r>
    </w:p>
    <w:tbl>
      <w:tblPr>
        <w:tblW w:w="5681" w:type="pct"/>
        <w:tblCellSpacing w:w="0" w:type="dxa"/>
        <w:tblInd w:w="-1016" w:type="dxa"/>
        <w:tblLayout w:type="fixed"/>
        <w:tblCellMar>
          <w:left w:w="0" w:type="dxa"/>
          <w:right w:w="0" w:type="dxa"/>
        </w:tblCellMar>
        <w:tblLook w:val="04A0"/>
      </w:tblPr>
      <w:tblGrid>
        <w:gridCol w:w="708"/>
        <w:gridCol w:w="1961"/>
        <w:gridCol w:w="1202"/>
        <w:gridCol w:w="1232"/>
        <w:gridCol w:w="1435"/>
        <w:gridCol w:w="1202"/>
        <w:gridCol w:w="1333"/>
        <w:gridCol w:w="851"/>
        <w:gridCol w:w="851"/>
      </w:tblGrid>
      <w:tr w:rsidR="00AD703B" w:rsidRPr="00AD703B" w:rsidTr="00AD703B">
        <w:trPr>
          <w:trHeight w:val="675"/>
          <w:tblCellSpacing w:w="0" w:type="dxa"/>
        </w:trPr>
        <w:tc>
          <w:tcPr>
            <w:tcW w:w="708"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bookmarkStart w:id="0" w:name="9552928b6e344c2bab4a5357835415dc1180cca9"/>
            <w:bookmarkStart w:id="1" w:name="0"/>
            <w:bookmarkEnd w:id="0"/>
            <w:bookmarkEnd w:id="1"/>
            <w:r w:rsidRPr="00AD703B">
              <w:rPr>
                <w:sz w:val="24"/>
                <w:szCs w:val="24"/>
              </w:rPr>
              <w:t>№</w:t>
            </w:r>
          </w:p>
        </w:tc>
        <w:tc>
          <w:tcPr>
            <w:tcW w:w="19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Тема урока</w:t>
            </w:r>
          </w:p>
        </w:tc>
        <w:tc>
          <w:tcPr>
            <w:tcW w:w="12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Основные</w:t>
            </w:r>
          </w:p>
          <w:p w:rsidR="00AD703B" w:rsidRPr="00AD703B" w:rsidRDefault="00AD703B" w:rsidP="00AD703B">
            <w:pPr>
              <w:rPr>
                <w:sz w:val="24"/>
                <w:szCs w:val="24"/>
              </w:rPr>
            </w:pPr>
            <w:r w:rsidRPr="00AD703B">
              <w:rPr>
                <w:sz w:val="24"/>
                <w:szCs w:val="24"/>
              </w:rPr>
              <w:t>понятия урока</w:t>
            </w:r>
          </w:p>
        </w:tc>
        <w:tc>
          <w:tcPr>
            <w:tcW w:w="123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Знать</w:t>
            </w:r>
          </w:p>
        </w:tc>
        <w:tc>
          <w:tcPr>
            <w:tcW w:w="1435"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Уметь</w:t>
            </w:r>
          </w:p>
        </w:tc>
        <w:tc>
          <w:tcPr>
            <w:tcW w:w="12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Обще-учебные навыки</w:t>
            </w:r>
          </w:p>
        </w:tc>
        <w:tc>
          <w:tcPr>
            <w:tcW w:w="1333"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Оборудование</w:t>
            </w:r>
          </w:p>
        </w:tc>
        <w:tc>
          <w:tcPr>
            <w:tcW w:w="1702" w:type="dxa"/>
            <w:gridSpan w:val="2"/>
            <w:tcBorders>
              <w:top w:val="single" w:sz="4" w:space="0" w:color="000000"/>
              <w:left w:val="single" w:sz="4" w:space="0" w:color="000000"/>
              <w:bottom w:val="single" w:sz="4" w:space="0" w:color="auto"/>
              <w:right w:val="single" w:sz="4" w:space="0" w:color="000000"/>
            </w:tcBorders>
          </w:tcPr>
          <w:p w:rsidR="00AD703B" w:rsidRPr="00AD703B" w:rsidRDefault="00AD703B" w:rsidP="00AD703B">
            <w:pPr>
              <w:rPr>
                <w:sz w:val="24"/>
                <w:szCs w:val="24"/>
              </w:rPr>
            </w:pPr>
            <w:r w:rsidRPr="00AD703B">
              <w:rPr>
                <w:sz w:val="24"/>
                <w:szCs w:val="24"/>
              </w:rPr>
              <w:t xml:space="preserve"> Дата </w:t>
            </w:r>
            <w:proofErr w:type="spellStart"/>
            <w:r w:rsidRPr="00AD703B">
              <w:rPr>
                <w:sz w:val="24"/>
                <w:szCs w:val="24"/>
              </w:rPr>
              <w:t>провед</w:t>
            </w:r>
            <w:proofErr w:type="spellEnd"/>
            <w:r w:rsidRPr="00AD703B">
              <w:rPr>
                <w:sz w:val="24"/>
                <w:szCs w:val="24"/>
              </w:rPr>
              <w:t>.</w:t>
            </w:r>
          </w:p>
        </w:tc>
      </w:tr>
      <w:tr w:rsidR="00AD703B" w:rsidRPr="00AD703B" w:rsidTr="00AD703B">
        <w:trPr>
          <w:trHeight w:val="615"/>
          <w:tblCellSpacing w:w="0" w:type="dxa"/>
        </w:trPr>
        <w:tc>
          <w:tcPr>
            <w:tcW w:w="708"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32"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435"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333"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851" w:type="dxa"/>
            <w:tcBorders>
              <w:top w:val="single" w:sz="4" w:space="0" w:color="auto"/>
              <w:left w:val="single" w:sz="4" w:space="0" w:color="000000"/>
              <w:bottom w:val="single" w:sz="4" w:space="0" w:color="000000"/>
              <w:right w:val="single" w:sz="4" w:space="0" w:color="000000"/>
            </w:tcBorders>
          </w:tcPr>
          <w:p w:rsidR="00AD703B" w:rsidRPr="00AD703B" w:rsidRDefault="00AD703B" w:rsidP="00AD703B">
            <w:pPr>
              <w:rPr>
                <w:sz w:val="24"/>
                <w:szCs w:val="24"/>
              </w:rPr>
            </w:pPr>
            <w:r w:rsidRPr="00AD703B">
              <w:rPr>
                <w:sz w:val="24"/>
                <w:szCs w:val="24"/>
              </w:rPr>
              <w:t>По плану</w:t>
            </w:r>
          </w:p>
        </w:tc>
        <w:tc>
          <w:tcPr>
            <w:tcW w:w="851" w:type="dxa"/>
            <w:tcBorders>
              <w:top w:val="single" w:sz="4" w:space="0" w:color="auto"/>
              <w:left w:val="single" w:sz="4" w:space="0" w:color="000000"/>
              <w:bottom w:val="single" w:sz="4" w:space="0" w:color="000000"/>
              <w:right w:val="single" w:sz="4" w:space="0" w:color="000000"/>
            </w:tcBorders>
          </w:tcPr>
          <w:p w:rsidR="00AD703B" w:rsidRPr="00AD703B" w:rsidRDefault="00AD703B" w:rsidP="00AD703B">
            <w:pPr>
              <w:rPr>
                <w:sz w:val="24"/>
                <w:szCs w:val="24"/>
              </w:rPr>
            </w:pPr>
            <w:r w:rsidRPr="00AD703B">
              <w:rPr>
                <w:sz w:val="24"/>
                <w:szCs w:val="24"/>
              </w:rPr>
              <w:t>Факт.</w:t>
            </w: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1. Безударный гласный, проверяемый ударением, в корне, суффиксе и приставке.</w:t>
            </w:r>
          </w:p>
          <w:p w:rsidR="00AD703B" w:rsidRPr="00AD703B" w:rsidRDefault="00AD703B" w:rsidP="00AD703B">
            <w:pPr>
              <w:rPr>
                <w:sz w:val="24"/>
                <w:szCs w:val="24"/>
              </w:rPr>
            </w:pPr>
            <w:r w:rsidRPr="00AD703B">
              <w:rPr>
                <w:sz w:val="24"/>
                <w:szCs w:val="24"/>
              </w:rPr>
              <w:t>(Ч.1 с.6-9)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Безударный гласный, корень, суффикс, приставка.</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Понятие «орфограмма», основные словари русского языка</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Подбирать к глаголам родственные существительные, разбирать слова по составу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карточки с заданием.</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2. Различение суффиксов. Значения суффиксов. (Ч.1 с.15-19)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Суффикс </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Понятие «суффикс»</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Выделять в словах суффиксы, сравнивать значения суффиксов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3.Знакомимся с текстом-рассуждением. (Ч.2 с.6-11)Р.р.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Текст-рассуждение</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Чем отличается текст-повествование от текста-рассуждения, понятие «цитата»</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с фразеологическим словарем, цитировать текст</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Читать предложения, соблюдая знаки препинания.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4.Однородные члены предложения. </w:t>
            </w:r>
            <w:r w:rsidRPr="00AD703B">
              <w:rPr>
                <w:sz w:val="24"/>
                <w:szCs w:val="24"/>
              </w:rPr>
              <w:lastRenderedPageBreak/>
              <w:t>(Ч.1 с.30-33)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Однородные члены </w:t>
            </w:r>
            <w:r w:rsidRPr="00AD703B">
              <w:rPr>
                <w:sz w:val="24"/>
                <w:szCs w:val="24"/>
              </w:rPr>
              <w:lastRenderedPageBreak/>
              <w:t>предложения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Понятие «однородные </w:t>
            </w:r>
            <w:r w:rsidRPr="00AD703B">
              <w:rPr>
                <w:sz w:val="24"/>
                <w:szCs w:val="24"/>
              </w:rPr>
              <w:lastRenderedPageBreak/>
              <w:t>члены предложения»</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Сравнивать схемы предложен</w:t>
            </w:r>
            <w:r w:rsidRPr="00AD703B">
              <w:rPr>
                <w:sz w:val="24"/>
                <w:szCs w:val="24"/>
              </w:rPr>
              <w:lastRenderedPageBreak/>
              <w:t>ий, подчеркивать основу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Готовить рабочее место </w:t>
            </w:r>
            <w:r w:rsidRPr="00AD703B">
              <w:rPr>
                <w:sz w:val="24"/>
                <w:szCs w:val="24"/>
              </w:rPr>
              <w:lastRenderedPageBreak/>
              <w:t>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Тетрадь, ручка, простой </w:t>
            </w:r>
            <w:r w:rsidRPr="00AD703B">
              <w:rPr>
                <w:sz w:val="24"/>
                <w:szCs w:val="24"/>
              </w:rPr>
              <w:lastRenderedPageBreak/>
              <w:t>карандаш.</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5.Учимся рассуждать (Ч.2 с.12-15)Р.р.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Текст-рассуждение</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рассуждение – это объяснение какого-либо явления</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Объяснять, что изображено на фотографии, рассуждать с опорой на наблюдение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 самостоятельно выполнять задания.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6.Знаки препинания при однородных членах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Однородные члены предложения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Понятие «однородные члены</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Вставлять пропущенные запятые</w:t>
            </w:r>
            <w:proofErr w:type="gramStart"/>
            <w:r w:rsidRPr="00AD703B">
              <w:rPr>
                <w:sz w:val="24"/>
                <w:szCs w:val="24"/>
              </w:rPr>
              <w:t xml:space="preserve"> ,</w:t>
            </w:r>
            <w:proofErr w:type="gramEnd"/>
            <w:r w:rsidRPr="00AD703B">
              <w:rPr>
                <w:sz w:val="24"/>
                <w:szCs w:val="24"/>
              </w:rPr>
              <w:t xml:space="preserve">соединяющие </w:t>
            </w:r>
            <w:proofErr w:type="spellStart"/>
            <w:r w:rsidRPr="00AD703B">
              <w:rPr>
                <w:sz w:val="24"/>
                <w:szCs w:val="24"/>
              </w:rPr>
              <w:t>однород.члены</w:t>
            </w:r>
            <w:proofErr w:type="spellEnd"/>
            <w:r w:rsidRPr="00AD703B">
              <w:rPr>
                <w:sz w:val="24"/>
                <w:szCs w:val="24"/>
              </w:rPr>
              <w:t>.</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7.Контрольный диктант по теме »Безударный гласный</w:t>
            </w:r>
            <w:proofErr w:type="gramStart"/>
            <w:r w:rsidRPr="00AD703B">
              <w:rPr>
                <w:sz w:val="24"/>
                <w:szCs w:val="24"/>
              </w:rPr>
              <w:t xml:space="preserve"> ,</w:t>
            </w:r>
            <w:proofErr w:type="gramEnd"/>
            <w:r w:rsidRPr="00AD703B">
              <w:rPr>
                <w:sz w:val="24"/>
                <w:szCs w:val="24"/>
              </w:rPr>
              <w:t>,проверяемый ударением.»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Безударный гласный</w:t>
            </w:r>
            <w:proofErr w:type="gramStart"/>
            <w:r w:rsidRPr="00AD703B">
              <w:rPr>
                <w:sz w:val="24"/>
                <w:szCs w:val="24"/>
              </w:rPr>
              <w:t xml:space="preserve"> ,</w:t>
            </w:r>
            <w:proofErr w:type="gramEnd"/>
            <w:r w:rsidRPr="00AD703B">
              <w:rPr>
                <w:sz w:val="24"/>
                <w:szCs w:val="24"/>
              </w:rPr>
              <w:t xml:space="preserve"> корень, суффикс, приставка.</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Изученные орфограммы</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Писать под диктовку текст с изученными орфограммами.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8.Работа над ошибками. Однородные члены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Однородные члены предложения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Вставлять пропущенные запятые</w:t>
            </w:r>
            <w:proofErr w:type="gramStart"/>
            <w:r w:rsidRPr="00AD703B">
              <w:rPr>
                <w:sz w:val="24"/>
                <w:szCs w:val="24"/>
              </w:rPr>
              <w:t xml:space="preserve"> ,</w:t>
            </w:r>
            <w:proofErr w:type="gramEnd"/>
            <w:r w:rsidRPr="00AD703B">
              <w:rPr>
                <w:sz w:val="24"/>
                <w:szCs w:val="24"/>
              </w:rPr>
              <w:t xml:space="preserve">соединяющие </w:t>
            </w:r>
            <w:proofErr w:type="spellStart"/>
            <w:r w:rsidRPr="00AD703B">
              <w:rPr>
                <w:sz w:val="24"/>
                <w:szCs w:val="24"/>
              </w:rPr>
              <w:t>однород.члены</w:t>
            </w:r>
            <w:proofErr w:type="spellEnd"/>
            <w:r w:rsidRPr="00AD703B">
              <w:rPr>
                <w:sz w:val="24"/>
                <w:szCs w:val="24"/>
              </w:rPr>
              <w:t>.</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Выполнять работу над ошибками.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картина.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91. Знаки препинания при однородных членах предложения. Союзы. (Ч.1 с.42-45)</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Однородные члены предложения, союзы</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Правило постановки запятой перед союзами и, а, но</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Определять значение союзов и, а, но</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10.Глагол. Спряжение. Ударные и безударные личные окончания.  (Ч.1 с.46-48)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w:t>
            </w:r>
          </w:p>
          <w:p w:rsidR="00AD703B" w:rsidRPr="00AD703B" w:rsidRDefault="00AD703B" w:rsidP="00AD703B">
            <w:pPr>
              <w:rPr>
                <w:sz w:val="24"/>
                <w:szCs w:val="24"/>
              </w:rPr>
            </w:pPr>
            <w:r w:rsidRPr="00AD703B">
              <w:rPr>
                <w:sz w:val="24"/>
                <w:szCs w:val="24"/>
              </w:rPr>
              <w:t>спряжение,</w:t>
            </w:r>
          </w:p>
          <w:p w:rsidR="00AD703B" w:rsidRPr="00AD703B" w:rsidRDefault="00AD703B" w:rsidP="00AD703B">
            <w:pPr>
              <w:rPr>
                <w:sz w:val="24"/>
                <w:szCs w:val="24"/>
              </w:rPr>
            </w:pPr>
            <w:r w:rsidRPr="00AD703B">
              <w:rPr>
                <w:sz w:val="24"/>
                <w:szCs w:val="24"/>
              </w:rPr>
              <w:t>личные окончания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Глаголы в наст</w:t>
            </w:r>
            <w:proofErr w:type="gramStart"/>
            <w:r w:rsidRPr="00AD703B">
              <w:rPr>
                <w:sz w:val="24"/>
                <w:szCs w:val="24"/>
              </w:rPr>
              <w:t>.</w:t>
            </w:r>
            <w:proofErr w:type="gramEnd"/>
            <w:r w:rsidRPr="00AD703B">
              <w:rPr>
                <w:sz w:val="24"/>
                <w:szCs w:val="24"/>
              </w:rPr>
              <w:t xml:space="preserve"> </w:t>
            </w:r>
            <w:proofErr w:type="gramStart"/>
            <w:r w:rsidRPr="00AD703B">
              <w:rPr>
                <w:sz w:val="24"/>
                <w:szCs w:val="24"/>
              </w:rPr>
              <w:t>и</w:t>
            </w:r>
            <w:proofErr w:type="gramEnd"/>
          </w:p>
          <w:p w:rsidR="00AD703B" w:rsidRPr="00AD703B" w:rsidRDefault="00AD703B" w:rsidP="00AD703B">
            <w:pPr>
              <w:rPr>
                <w:sz w:val="24"/>
                <w:szCs w:val="24"/>
              </w:rPr>
            </w:pPr>
            <w:r w:rsidRPr="00AD703B">
              <w:rPr>
                <w:sz w:val="24"/>
                <w:szCs w:val="24"/>
              </w:rPr>
              <w:t>буд. времени спрягаются, т</w:t>
            </w:r>
            <w:proofErr w:type="gramStart"/>
            <w:r w:rsidRPr="00AD703B">
              <w:rPr>
                <w:sz w:val="24"/>
                <w:szCs w:val="24"/>
              </w:rPr>
              <w:t>.е</w:t>
            </w:r>
            <w:proofErr w:type="gramEnd"/>
            <w:r w:rsidRPr="00AD703B">
              <w:rPr>
                <w:sz w:val="24"/>
                <w:szCs w:val="24"/>
              </w:rPr>
              <w:t xml:space="preserve"> изменяются по лицам и числам</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Определять вид орфограммы, называть основу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диск.</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11.Сравниваем личные окончания глаголов, принадлежащих к разным спряжениям. (Ч.1 с.49-51)</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w:t>
            </w:r>
          </w:p>
          <w:p w:rsidR="00AD703B" w:rsidRPr="00AD703B" w:rsidRDefault="00AD703B" w:rsidP="00AD703B">
            <w:pPr>
              <w:rPr>
                <w:sz w:val="24"/>
                <w:szCs w:val="24"/>
              </w:rPr>
            </w:pPr>
            <w:r w:rsidRPr="00AD703B">
              <w:rPr>
                <w:sz w:val="24"/>
                <w:szCs w:val="24"/>
              </w:rPr>
              <w:t>спряжение,</w:t>
            </w:r>
          </w:p>
          <w:p w:rsidR="00AD703B" w:rsidRPr="00AD703B" w:rsidRDefault="00AD703B" w:rsidP="00AD703B">
            <w:pPr>
              <w:rPr>
                <w:sz w:val="24"/>
                <w:szCs w:val="24"/>
              </w:rPr>
            </w:pPr>
            <w:r w:rsidRPr="00AD703B">
              <w:rPr>
                <w:sz w:val="24"/>
                <w:szCs w:val="24"/>
              </w:rPr>
              <w:t>личные окончания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Чем отличается написание окончаний в форме 3-го лица мн. Числа у глаголов I и II спряжений</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Сравнивать личные окончания глаголов, принадлежащих к разным спряжениям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12.Учимся различать спряжение глаголов по ударным личным окончаниям. </w:t>
            </w:r>
            <w:r w:rsidRPr="00AD703B">
              <w:rPr>
                <w:sz w:val="24"/>
                <w:szCs w:val="24"/>
              </w:rPr>
              <w:lastRenderedPageBreak/>
              <w:t>(Ч.1 с.51-53)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Глагол,</w:t>
            </w:r>
          </w:p>
          <w:p w:rsidR="00AD703B" w:rsidRPr="00AD703B" w:rsidRDefault="00AD703B" w:rsidP="00AD703B">
            <w:pPr>
              <w:rPr>
                <w:sz w:val="24"/>
                <w:szCs w:val="24"/>
              </w:rPr>
            </w:pPr>
            <w:r w:rsidRPr="00AD703B">
              <w:rPr>
                <w:sz w:val="24"/>
                <w:szCs w:val="24"/>
              </w:rPr>
              <w:t>спряжение,</w:t>
            </w:r>
          </w:p>
          <w:p w:rsidR="00AD703B" w:rsidRPr="00AD703B" w:rsidRDefault="00AD703B" w:rsidP="00AD703B">
            <w:pPr>
              <w:rPr>
                <w:sz w:val="24"/>
                <w:szCs w:val="24"/>
              </w:rPr>
            </w:pPr>
            <w:r w:rsidRPr="00AD703B">
              <w:rPr>
                <w:sz w:val="24"/>
                <w:szCs w:val="24"/>
              </w:rPr>
              <w:t>личные окончания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гласные в личных окончаниях глаголов под ударение</w:t>
            </w:r>
            <w:r w:rsidRPr="00AD703B">
              <w:rPr>
                <w:sz w:val="24"/>
                <w:szCs w:val="24"/>
              </w:rPr>
              <w:lastRenderedPageBreak/>
              <w:t>м и без ударения пишутся одинаково</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Определять вид орфограммы, называть основу предложен</w:t>
            </w:r>
            <w:r w:rsidRPr="00AD703B">
              <w:rPr>
                <w:sz w:val="24"/>
                <w:szCs w:val="24"/>
              </w:rPr>
              <w:lastRenderedPageBreak/>
              <w:t>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Использовать наиболее рациональные способы выполне</w:t>
            </w:r>
            <w:r w:rsidRPr="00AD703B">
              <w:rPr>
                <w:sz w:val="24"/>
                <w:szCs w:val="24"/>
              </w:rPr>
              <w:lastRenderedPageBreak/>
              <w:t>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13.  Учимся правильно писать безударные личные окончания глаголов. (Ч.1 с.54-56)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 безударные личные окончания глаголов</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гласные в личных окончаниях глаголов под ударением и без ударения пишутся одинаково.</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Правильно писать безударные личные окончания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14. Учимся правильно писать безударные личные окончания глаголов. (Ч.1 с.57-58)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 безударные личные окончания глаголов</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Как определять спряжение глагола.</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Ставить глагол в начальную форму, выделять глагольный суффикс.</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Ставить вопросы к тексту.</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15.Правило употребления предлогов </w:t>
            </w:r>
            <w:proofErr w:type="gramStart"/>
            <w:r w:rsidRPr="00AD703B">
              <w:rPr>
                <w:sz w:val="24"/>
                <w:szCs w:val="24"/>
              </w:rPr>
              <w:t>о</w:t>
            </w:r>
            <w:proofErr w:type="gramEnd"/>
            <w:r w:rsidRPr="00AD703B">
              <w:rPr>
                <w:sz w:val="24"/>
                <w:szCs w:val="24"/>
              </w:rPr>
              <w:t> и об. (Ч.1 с.60-63)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Предлоги </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Что, если слово начинается с согласного звука, то оно употребляется с предлогом </w:t>
            </w:r>
            <w:proofErr w:type="gramStart"/>
            <w:r w:rsidRPr="00AD703B">
              <w:rPr>
                <w:sz w:val="24"/>
                <w:szCs w:val="24"/>
              </w:rPr>
              <w:t>о</w:t>
            </w:r>
            <w:proofErr w:type="gramEnd"/>
            <w:r w:rsidRPr="00AD703B">
              <w:rPr>
                <w:sz w:val="24"/>
                <w:szCs w:val="24"/>
              </w:rPr>
              <w:t xml:space="preserve">, а если с гласного – с </w:t>
            </w:r>
            <w:r w:rsidRPr="00AD703B">
              <w:rPr>
                <w:sz w:val="24"/>
                <w:szCs w:val="24"/>
              </w:rPr>
              <w:lastRenderedPageBreak/>
              <w:t>предлогом об.</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16.Продолжаем определять спряжение глагола по его начальной форме. (Ч.1 с.64-67)</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w:t>
            </w:r>
          </w:p>
          <w:p w:rsidR="00AD703B" w:rsidRPr="00AD703B" w:rsidRDefault="00AD703B" w:rsidP="00AD703B">
            <w:pPr>
              <w:rPr>
                <w:sz w:val="24"/>
                <w:szCs w:val="24"/>
              </w:rPr>
            </w:pPr>
            <w:r w:rsidRPr="00AD703B">
              <w:rPr>
                <w:sz w:val="24"/>
                <w:szCs w:val="24"/>
              </w:rPr>
              <w:t>спряжение,</w:t>
            </w:r>
          </w:p>
          <w:p w:rsidR="00AD703B" w:rsidRPr="00AD703B" w:rsidRDefault="00AD703B" w:rsidP="00AD703B">
            <w:pPr>
              <w:rPr>
                <w:sz w:val="24"/>
                <w:szCs w:val="24"/>
              </w:rPr>
            </w:pPr>
            <w:r w:rsidRPr="00AD703B">
              <w:rPr>
                <w:sz w:val="24"/>
                <w:szCs w:val="24"/>
              </w:rPr>
              <w:t>личные окончания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глаголы, образованные от других глаголов с помощью приставки, всегда сохраняют спряжение «глаголов-родителей»</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с обратным словарем, письменно спрягать гл. в ед. числе и во мн. числе.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репродукция.</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17.Продолжаем определять спряжение глагола по его начальной форме. (Ч.1 с.76-78)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w:t>
            </w:r>
          </w:p>
          <w:p w:rsidR="00AD703B" w:rsidRPr="00AD703B" w:rsidRDefault="00AD703B" w:rsidP="00AD703B">
            <w:pPr>
              <w:rPr>
                <w:sz w:val="24"/>
                <w:szCs w:val="24"/>
              </w:rPr>
            </w:pPr>
            <w:r w:rsidRPr="00AD703B">
              <w:rPr>
                <w:sz w:val="24"/>
                <w:szCs w:val="24"/>
              </w:rPr>
              <w:t>спряжение,</w:t>
            </w:r>
          </w:p>
          <w:p w:rsidR="00AD703B" w:rsidRPr="00AD703B" w:rsidRDefault="00AD703B" w:rsidP="00AD703B">
            <w:pPr>
              <w:rPr>
                <w:sz w:val="24"/>
                <w:szCs w:val="24"/>
              </w:rPr>
            </w:pPr>
            <w:r w:rsidRPr="00AD703B">
              <w:rPr>
                <w:sz w:val="24"/>
                <w:szCs w:val="24"/>
              </w:rPr>
              <w:t>личные окончания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Что глаголы «обидеть», «терпеть» относятся ко </w:t>
            </w:r>
            <w:proofErr w:type="spellStart"/>
            <w:proofErr w:type="gramStart"/>
            <w:r w:rsidRPr="00AD703B">
              <w:rPr>
                <w:sz w:val="24"/>
                <w:szCs w:val="24"/>
              </w:rPr>
              <w:t>II</w:t>
            </w:r>
            <w:proofErr w:type="gramEnd"/>
            <w:r w:rsidRPr="00AD703B">
              <w:rPr>
                <w:sz w:val="24"/>
                <w:szCs w:val="24"/>
              </w:rPr>
              <w:t>спр</w:t>
            </w:r>
            <w:proofErr w:type="spellEnd"/>
            <w:r w:rsidRPr="00AD703B">
              <w:rPr>
                <w:sz w:val="24"/>
                <w:szCs w:val="24"/>
              </w:rPr>
              <w:t>.</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Объяснять написание глагольных окончаний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18.Характеристика предложения и разбор слова как часть речи. (Ч.1 с.82-89)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Алгоритм морфологического разбора сущ., прил., глагола.</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Выполнять схему предложения, давать характеристику предложению, выполнять морфологический </w:t>
            </w:r>
            <w:r w:rsidRPr="00AD703B">
              <w:rPr>
                <w:sz w:val="24"/>
                <w:szCs w:val="24"/>
              </w:rPr>
              <w:lastRenderedPageBreak/>
              <w:t>разбор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Осуществлять самоконтроль.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19.Глалог. Спряжение глаголов «брить», «стелить» (Ч.1 с.90-92)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w:t>
            </w:r>
          </w:p>
          <w:p w:rsidR="00AD703B" w:rsidRPr="00AD703B" w:rsidRDefault="00AD703B" w:rsidP="00AD703B">
            <w:pPr>
              <w:rPr>
                <w:sz w:val="24"/>
                <w:szCs w:val="24"/>
              </w:rPr>
            </w:pPr>
            <w:r w:rsidRPr="00AD703B">
              <w:rPr>
                <w:sz w:val="24"/>
                <w:szCs w:val="24"/>
              </w:rPr>
              <w:t>спряжение,</w:t>
            </w:r>
          </w:p>
          <w:p w:rsidR="00AD703B" w:rsidRPr="00AD703B" w:rsidRDefault="00AD703B" w:rsidP="00AD703B">
            <w:pPr>
              <w:rPr>
                <w:sz w:val="24"/>
                <w:szCs w:val="24"/>
              </w:rPr>
            </w:pPr>
            <w:r w:rsidRPr="00AD703B">
              <w:rPr>
                <w:sz w:val="24"/>
                <w:szCs w:val="24"/>
              </w:rPr>
              <w:t>личные окончания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Что глаголы «брить», «стелить» относятся к I </w:t>
            </w:r>
            <w:proofErr w:type="spellStart"/>
            <w:r w:rsidRPr="00AD703B">
              <w:rPr>
                <w:sz w:val="24"/>
                <w:szCs w:val="24"/>
              </w:rPr>
              <w:t>спр</w:t>
            </w:r>
            <w:proofErr w:type="spellEnd"/>
            <w:r w:rsidRPr="00AD703B">
              <w:rPr>
                <w:sz w:val="24"/>
                <w:szCs w:val="24"/>
              </w:rPr>
              <w:t>.</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Разбирать глаголы по составу, определять спряжение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таблицы.</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20.Написание безударных суффиксов глагола в форме прошедшего времени (Ч.1 с.95-97)</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 суффикс, время глагола</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Что у глагола в форме </w:t>
            </w:r>
            <w:proofErr w:type="spellStart"/>
            <w:r w:rsidRPr="00AD703B">
              <w:rPr>
                <w:sz w:val="24"/>
                <w:szCs w:val="24"/>
              </w:rPr>
              <w:t>прош</w:t>
            </w:r>
            <w:proofErr w:type="spellEnd"/>
            <w:r w:rsidRPr="00AD703B">
              <w:rPr>
                <w:sz w:val="24"/>
                <w:szCs w:val="24"/>
              </w:rPr>
              <w:t>. времени сохраняется глагольный суффикс начальной формы</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Определять время и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21.Продолжаем знакомиться с текстом-рассуждением (Ч.2 с.27-31)Р.р.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Текст - рассуждение</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рассуждение – это объяснение какого-либо явления</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Работать с толковым словарем, цитировать отрывки из текста, пересказывать текст</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22. Суффиксы повелительной формы глагола</w:t>
            </w:r>
            <w:proofErr w:type="gramStart"/>
            <w:r w:rsidRPr="00AD703B">
              <w:rPr>
                <w:sz w:val="24"/>
                <w:szCs w:val="24"/>
              </w:rPr>
              <w:t xml:space="preserve"> .</w:t>
            </w:r>
            <w:proofErr w:type="gramEnd"/>
            <w:r w:rsidRPr="00AD703B">
              <w:rPr>
                <w:sz w:val="24"/>
                <w:szCs w:val="24"/>
              </w:rPr>
              <w:t>Различение повел .формы мн.ч.2 лица.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Повелительная форма глагола</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Понятия «усечение основы глагола», «</w:t>
            </w:r>
            <w:proofErr w:type="spellStart"/>
            <w:r w:rsidRPr="00AD703B">
              <w:rPr>
                <w:sz w:val="24"/>
                <w:szCs w:val="24"/>
              </w:rPr>
              <w:t>неусеченная</w:t>
            </w:r>
            <w:proofErr w:type="spellEnd"/>
            <w:r w:rsidRPr="00AD703B">
              <w:rPr>
                <w:sz w:val="24"/>
                <w:szCs w:val="24"/>
              </w:rPr>
              <w:t xml:space="preserve"> форма глагола», «повелительная </w:t>
            </w:r>
            <w:r w:rsidRPr="00AD703B">
              <w:rPr>
                <w:sz w:val="24"/>
                <w:szCs w:val="24"/>
              </w:rPr>
              <w:lastRenderedPageBreak/>
              <w:t>форма глагола»</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Выполнять работу над ошибками,  определять время и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23.Контрольный диктант «Время и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 спряжение,  время глагола.</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Что у глагола в форме </w:t>
            </w:r>
            <w:proofErr w:type="spellStart"/>
            <w:r w:rsidRPr="00AD703B">
              <w:rPr>
                <w:sz w:val="24"/>
                <w:szCs w:val="24"/>
              </w:rPr>
              <w:t>прош</w:t>
            </w:r>
            <w:proofErr w:type="spellEnd"/>
            <w:r w:rsidRPr="00AD703B">
              <w:rPr>
                <w:sz w:val="24"/>
                <w:szCs w:val="24"/>
              </w:rPr>
              <w:t>. Времени сохраняется глагольный суффикс начальной формы.</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Определять время и спряжение глагола</w:t>
            </w:r>
            <w:proofErr w:type="gramStart"/>
            <w:r w:rsidRPr="00AD703B">
              <w:rPr>
                <w:sz w:val="24"/>
                <w:szCs w:val="24"/>
              </w:rPr>
              <w:t xml:space="preserve"> ,</w:t>
            </w:r>
            <w:proofErr w:type="gramEnd"/>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24. Работа над ошибками</w:t>
            </w:r>
            <w:proofErr w:type="gramStart"/>
            <w:r w:rsidRPr="00AD703B">
              <w:rPr>
                <w:sz w:val="24"/>
                <w:szCs w:val="24"/>
              </w:rPr>
              <w:t xml:space="preserve"> .</w:t>
            </w:r>
            <w:proofErr w:type="gramEnd"/>
            <w:r w:rsidRPr="00AD703B">
              <w:rPr>
                <w:sz w:val="24"/>
                <w:szCs w:val="24"/>
              </w:rPr>
              <w:t xml:space="preserve">Написание безударных суффиксов глагола в форме </w:t>
            </w:r>
            <w:proofErr w:type="spellStart"/>
            <w:r w:rsidRPr="00AD703B">
              <w:rPr>
                <w:sz w:val="24"/>
                <w:szCs w:val="24"/>
              </w:rPr>
              <w:t>прош</w:t>
            </w:r>
            <w:proofErr w:type="spellEnd"/>
            <w:r w:rsidRPr="00AD703B">
              <w:rPr>
                <w:sz w:val="24"/>
                <w:szCs w:val="24"/>
              </w:rPr>
              <w:t xml:space="preserve"> .  </w:t>
            </w:r>
            <w:proofErr w:type="spellStart"/>
            <w:r w:rsidRPr="00AD703B">
              <w:rPr>
                <w:sz w:val="24"/>
                <w:szCs w:val="24"/>
              </w:rPr>
              <w:t>вр</w:t>
            </w:r>
            <w:proofErr w:type="spellEnd"/>
            <w:r w:rsidRPr="00AD703B">
              <w:rPr>
                <w:sz w:val="24"/>
                <w:szCs w:val="24"/>
              </w:rPr>
              <w:t xml:space="preserve">.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 спряжение,  время глагола.</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Что у глагола в форме </w:t>
            </w:r>
            <w:proofErr w:type="spellStart"/>
            <w:r w:rsidRPr="00AD703B">
              <w:rPr>
                <w:sz w:val="24"/>
                <w:szCs w:val="24"/>
              </w:rPr>
              <w:t>прош</w:t>
            </w:r>
            <w:proofErr w:type="spellEnd"/>
            <w:r w:rsidRPr="00AD703B">
              <w:rPr>
                <w:sz w:val="24"/>
                <w:szCs w:val="24"/>
              </w:rPr>
              <w:t>. Времени сохраняется глагольный суффикс начальной формы</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Выполнять работу над ошибками, определять время и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25. Трудности написания глаголов на </w:t>
            </w:r>
            <w:proofErr w:type="gramStart"/>
            <w:r w:rsidRPr="00AD703B">
              <w:rPr>
                <w:sz w:val="24"/>
                <w:szCs w:val="24"/>
              </w:rPr>
              <w:t>–я</w:t>
            </w:r>
            <w:proofErr w:type="gramEnd"/>
            <w:r w:rsidRPr="00AD703B">
              <w:rPr>
                <w:sz w:val="24"/>
                <w:szCs w:val="24"/>
              </w:rPr>
              <w:t>ть в настоящем (или будущем) и в прошедшем времени. (Ч.1 с.111-113)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 время глагола</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Что в форме </w:t>
            </w:r>
            <w:proofErr w:type="spellStart"/>
            <w:r w:rsidRPr="00AD703B">
              <w:rPr>
                <w:sz w:val="24"/>
                <w:szCs w:val="24"/>
              </w:rPr>
              <w:t>прош</w:t>
            </w:r>
            <w:proofErr w:type="spellEnd"/>
            <w:r w:rsidRPr="00AD703B">
              <w:rPr>
                <w:sz w:val="24"/>
                <w:szCs w:val="24"/>
              </w:rPr>
              <w:t>. времени  у гл. сохраняется глагольный суффикс начальной формы</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Правильно писать глаголы на </w:t>
            </w:r>
            <w:proofErr w:type="gramStart"/>
            <w:r w:rsidRPr="00AD703B">
              <w:rPr>
                <w:sz w:val="24"/>
                <w:szCs w:val="24"/>
              </w:rPr>
              <w:t>–я</w:t>
            </w:r>
            <w:proofErr w:type="gramEnd"/>
            <w:r w:rsidRPr="00AD703B">
              <w:rPr>
                <w:sz w:val="24"/>
                <w:szCs w:val="24"/>
              </w:rPr>
              <w:t>ть.</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Использовать наиболее рациональные способы выполнения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26.Как изменяются </w:t>
            </w:r>
            <w:r w:rsidRPr="00AD703B">
              <w:rPr>
                <w:sz w:val="24"/>
                <w:szCs w:val="24"/>
              </w:rPr>
              <w:lastRenderedPageBreak/>
              <w:t xml:space="preserve">глаголы, имеющие в начальной форме суффикс </w:t>
            </w:r>
            <w:proofErr w:type="gramStart"/>
            <w:r w:rsidRPr="00AD703B">
              <w:rPr>
                <w:sz w:val="24"/>
                <w:szCs w:val="24"/>
              </w:rPr>
              <w:t>–</w:t>
            </w:r>
            <w:proofErr w:type="spellStart"/>
            <w:r w:rsidRPr="00AD703B">
              <w:rPr>
                <w:sz w:val="24"/>
                <w:szCs w:val="24"/>
              </w:rPr>
              <w:t>ч</w:t>
            </w:r>
            <w:proofErr w:type="gramEnd"/>
            <w:r w:rsidRPr="00AD703B">
              <w:rPr>
                <w:sz w:val="24"/>
                <w:szCs w:val="24"/>
              </w:rPr>
              <w:t>ь</w:t>
            </w:r>
            <w:proofErr w:type="spellEnd"/>
            <w:r w:rsidRPr="00AD703B">
              <w:rPr>
                <w:sz w:val="24"/>
                <w:szCs w:val="24"/>
              </w:rPr>
              <w:t> (Ч.1 с.115-118)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Глагол, время </w:t>
            </w:r>
            <w:r w:rsidRPr="00AD703B">
              <w:rPr>
                <w:sz w:val="24"/>
                <w:szCs w:val="24"/>
              </w:rPr>
              <w:lastRenderedPageBreak/>
              <w:t>глагола</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Как изменяю</w:t>
            </w:r>
            <w:r w:rsidRPr="00AD703B">
              <w:rPr>
                <w:sz w:val="24"/>
                <w:szCs w:val="24"/>
              </w:rPr>
              <w:lastRenderedPageBreak/>
              <w:t xml:space="preserve">тся глаголы, имеющие в начальной форме суффикс </w:t>
            </w:r>
            <w:proofErr w:type="gramStart"/>
            <w:r w:rsidRPr="00AD703B">
              <w:rPr>
                <w:sz w:val="24"/>
                <w:szCs w:val="24"/>
              </w:rPr>
              <w:t>–</w:t>
            </w:r>
            <w:proofErr w:type="spellStart"/>
            <w:r w:rsidRPr="00AD703B">
              <w:rPr>
                <w:sz w:val="24"/>
                <w:szCs w:val="24"/>
              </w:rPr>
              <w:t>ч</w:t>
            </w:r>
            <w:proofErr w:type="gramEnd"/>
            <w:r w:rsidRPr="00AD703B">
              <w:rPr>
                <w:sz w:val="24"/>
                <w:szCs w:val="24"/>
              </w:rPr>
              <w:t>ь</w:t>
            </w:r>
            <w:proofErr w:type="spellEnd"/>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Пользоваться </w:t>
            </w:r>
            <w:r w:rsidRPr="00AD703B">
              <w:rPr>
                <w:sz w:val="24"/>
                <w:szCs w:val="24"/>
              </w:rPr>
              <w:lastRenderedPageBreak/>
              <w:t>обратным словарём, находить чередования согласных в корне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Работать в </w:t>
            </w:r>
            <w:r w:rsidRPr="00AD703B">
              <w:rPr>
                <w:sz w:val="24"/>
                <w:szCs w:val="24"/>
              </w:rPr>
              <w:lastRenderedPageBreak/>
              <w:t>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Учебник, тетрадь, </w:t>
            </w:r>
            <w:r w:rsidRPr="00AD703B">
              <w:rPr>
                <w:sz w:val="24"/>
                <w:szCs w:val="24"/>
              </w:rPr>
              <w:lastRenderedPageBreak/>
              <w:t>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27.Слова с удвоенной буквой согласного, пришедшие из других языков (Ч.1 с.118-122)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Удвоенная согласная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Понятия «аббревиатура», «аллитерация»</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с этимологическим словарём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28.Усекаемая и </w:t>
            </w:r>
            <w:proofErr w:type="spellStart"/>
            <w:r w:rsidRPr="00AD703B">
              <w:rPr>
                <w:sz w:val="24"/>
                <w:szCs w:val="24"/>
              </w:rPr>
              <w:t>неусекаемая</w:t>
            </w:r>
            <w:proofErr w:type="spellEnd"/>
            <w:r w:rsidRPr="00AD703B">
              <w:rPr>
                <w:sz w:val="24"/>
                <w:szCs w:val="24"/>
              </w:rPr>
              <w:t xml:space="preserve"> основа глаголов (Ч.1 с.123-126)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Усекаемая и </w:t>
            </w:r>
            <w:proofErr w:type="spellStart"/>
            <w:r w:rsidRPr="00AD703B">
              <w:rPr>
                <w:sz w:val="24"/>
                <w:szCs w:val="24"/>
              </w:rPr>
              <w:t>неусекаемая</w:t>
            </w:r>
            <w:proofErr w:type="spellEnd"/>
            <w:r w:rsidRPr="00AD703B">
              <w:rPr>
                <w:sz w:val="24"/>
                <w:szCs w:val="24"/>
              </w:rPr>
              <w:t xml:space="preserve"> основа</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Что у глаголов I спряжения может быть усекаемая и </w:t>
            </w:r>
            <w:proofErr w:type="spellStart"/>
            <w:r w:rsidRPr="00AD703B">
              <w:rPr>
                <w:sz w:val="24"/>
                <w:szCs w:val="24"/>
              </w:rPr>
              <w:t>неусекаемая</w:t>
            </w:r>
            <w:proofErr w:type="spellEnd"/>
            <w:r w:rsidRPr="00AD703B">
              <w:rPr>
                <w:sz w:val="24"/>
                <w:szCs w:val="24"/>
              </w:rPr>
              <w:t xml:space="preserve"> основа</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Образовывать глаголы н. </w:t>
            </w:r>
            <w:proofErr w:type="spellStart"/>
            <w:r w:rsidRPr="00AD703B">
              <w:rPr>
                <w:sz w:val="24"/>
                <w:szCs w:val="24"/>
              </w:rPr>
              <w:t>вр</w:t>
            </w:r>
            <w:proofErr w:type="spellEnd"/>
            <w:r w:rsidRPr="00AD703B">
              <w:rPr>
                <w:sz w:val="24"/>
                <w:szCs w:val="24"/>
              </w:rPr>
              <w:t>. 3 л. мн. числа, выделять окончания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Осуществлять самоконтроль.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29.Разноспрягаемые глаголы бежать и хотеть. (Ч.1 с.130-134)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 время, лицо</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глаголы бежать и хотеть разноспрягаемые</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Выделять личные глаголы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со словарями.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30.Написание о и ё после шипящих (Ч.1 с.135-137)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Шипящие согласные</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Написание о и ё после шипящих</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Объяснять орфограммы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Оценивать учебные действия по образцу оценки </w:t>
            </w:r>
            <w:r w:rsidRPr="00AD703B">
              <w:rPr>
                <w:sz w:val="24"/>
                <w:szCs w:val="24"/>
              </w:rPr>
              <w:lastRenderedPageBreak/>
              <w:t>учителя.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31.Продолжаем знакомиться с текстом-рассуждением (Ч.2 с.34-39)Р.р.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Текст - рассуждение</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рассуждение – это объяснение какого-либо явления</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с толковым словарем, цитировать отрывки из текста, пересказывать текст</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Учиться 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репродукция.</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32. Написание о и ё после шипящих (Ч.1 с.150-152)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Шипящие согласные</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в суффиксах  </w:t>
            </w:r>
            <w:proofErr w:type="spellStart"/>
            <w:r w:rsidRPr="00AD703B">
              <w:rPr>
                <w:sz w:val="24"/>
                <w:szCs w:val="24"/>
              </w:rPr>
              <w:t>сущ</w:t>
            </w:r>
            <w:proofErr w:type="spellEnd"/>
            <w:r w:rsidRPr="00AD703B">
              <w:rPr>
                <w:sz w:val="24"/>
                <w:szCs w:val="24"/>
              </w:rPr>
              <w:t xml:space="preserve"> </w:t>
            </w:r>
            <w:proofErr w:type="gramStart"/>
            <w:r w:rsidRPr="00AD703B">
              <w:rPr>
                <w:sz w:val="24"/>
                <w:szCs w:val="24"/>
              </w:rPr>
              <w:t>–</w:t>
            </w:r>
            <w:proofErr w:type="spellStart"/>
            <w:r w:rsidRPr="00AD703B">
              <w:rPr>
                <w:sz w:val="24"/>
                <w:szCs w:val="24"/>
              </w:rPr>
              <w:t>н</w:t>
            </w:r>
            <w:proofErr w:type="gramEnd"/>
            <w:r w:rsidRPr="00AD703B">
              <w:rPr>
                <w:sz w:val="24"/>
                <w:szCs w:val="24"/>
              </w:rPr>
              <w:t>ых</w:t>
            </w:r>
            <w:proofErr w:type="spellEnd"/>
            <w:r w:rsidRPr="00AD703B">
              <w:rPr>
                <w:sz w:val="24"/>
                <w:szCs w:val="24"/>
              </w:rPr>
              <w:t xml:space="preserve"> под ударением пишется о, без ударения - е</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Писать буквы о и ё после шипящих</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Осваивать разные способы контроля.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33.Повторение по теме «Глагол» (Ч.1 с.154-156)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Глагол, время глагола, лицо</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Образовывать начальную форму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34.Где используются однородные члены (Ч.1 с.169-172)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Однородные члены предложения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Понятие</w:t>
            </w:r>
          </w:p>
          <w:p w:rsidR="00AD703B" w:rsidRPr="00AD703B" w:rsidRDefault="00AD703B" w:rsidP="00AD703B">
            <w:pPr>
              <w:rPr>
                <w:sz w:val="24"/>
                <w:szCs w:val="24"/>
              </w:rPr>
            </w:pPr>
            <w:r w:rsidRPr="00AD703B">
              <w:rPr>
                <w:sz w:val="24"/>
                <w:szCs w:val="24"/>
              </w:rPr>
              <w:t>«однородные члены предложения»</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Выделять предложения с однородными членами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Осваивать основные виды письменных работ.</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картина.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35.Где используются однородные члены (Ч.1 </w:t>
            </w:r>
            <w:r w:rsidRPr="00AD703B">
              <w:rPr>
                <w:sz w:val="24"/>
                <w:szCs w:val="24"/>
              </w:rPr>
              <w:lastRenderedPageBreak/>
              <w:t xml:space="preserve">с.173-176)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Однородные члены предлож</w:t>
            </w:r>
            <w:r w:rsidRPr="00AD703B">
              <w:rPr>
                <w:sz w:val="24"/>
                <w:szCs w:val="24"/>
              </w:rPr>
              <w:lastRenderedPageBreak/>
              <w:t>ения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Понятие</w:t>
            </w:r>
          </w:p>
          <w:p w:rsidR="00AD703B" w:rsidRPr="00AD703B" w:rsidRDefault="00AD703B" w:rsidP="00AD703B">
            <w:pPr>
              <w:rPr>
                <w:sz w:val="24"/>
                <w:szCs w:val="24"/>
              </w:rPr>
            </w:pPr>
            <w:r w:rsidRPr="00AD703B">
              <w:rPr>
                <w:sz w:val="24"/>
                <w:szCs w:val="24"/>
              </w:rPr>
              <w:t xml:space="preserve">«однородные </w:t>
            </w:r>
            <w:r w:rsidRPr="00AD703B">
              <w:rPr>
                <w:sz w:val="24"/>
                <w:szCs w:val="24"/>
              </w:rPr>
              <w:lastRenderedPageBreak/>
              <w:t>члены предложения»</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Разбирать предложения по членам </w:t>
            </w:r>
            <w:r w:rsidRPr="00AD703B">
              <w:rPr>
                <w:sz w:val="24"/>
                <w:szCs w:val="24"/>
              </w:rPr>
              <w:lastRenderedPageBreak/>
              <w:t>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Готовить рабочее место для </w:t>
            </w:r>
            <w:r w:rsidRPr="00AD703B">
              <w:rPr>
                <w:sz w:val="24"/>
                <w:szCs w:val="24"/>
              </w:rPr>
              <w:lastRenderedPageBreak/>
              <w:t>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Учебник, тетрадь, доска, ручка, </w:t>
            </w:r>
            <w:r w:rsidRPr="00AD703B">
              <w:rPr>
                <w:sz w:val="24"/>
                <w:szCs w:val="24"/>
              </w:rPr>
              <w:lastRenderedPageBreak/>
              <w:t>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36.Имя существительное. Олимпиадное задание (с.6-8)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Признаки имён существительных</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Объяснять, почему в одинаковых формах окончания пишутся по-разному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37.Имя существительное (с.9-12)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Признаки имён существительных</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Подбирать синонимы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картина.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38.Имя прилагательное (с.13-16)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Признаки имён прилагательных</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Выписывать словосочетания с прилагательными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39.Глагол (с.20-23)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Глагол </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Что повелительная форма глаголов образуется с помощью суффиксов </w:t>
            </w:r>
            <w:proofErr w:type="gramStart"/>
            <w:r w:rsidRPr="00AD703B">
              <w:rPr>
                <w:sz w:val="24"/>
                <w:szCs w:val="24"/>
              </w:rPr>
              <w:t>–и</w:t>
            </w:r>
            <w:proofErr w:type="gramEnd"/>
            <w:r w:rsidRPr="00AD703B">
              <w:rPr>
                <w:sz w:val="24"/>
                <w:szCs w:val="24"/>
              </w:rPr>
              <w:t>-, -</w:t>
            </w:r>
            <w:proofErr w:type="spellStart"/>
            <w:r w:rsidRPr="00AD703B">
              <w:rPr>
                <w:sz w:val="24"/>
                <w:szCs w:val="24"/>
              </w:rPr>
              <w:t>й</w:t>
            </w:r>
            <w:proofErr w:type="spellEnd"/>
            <w:r w:rsidRPr="00AD703B">
              <w:rPr>
                <w:sz w:val="24"/>
                <w:szCs w:val="24"/>
              </w:rPr>
              <w:t>-</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Определять форму глагола в предложении, разбирать глаголы по составу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40.Устойчивые выражения (с.29-31)</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Устойчивые выражения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Иметь представление о фразеологизмах</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с фразеологическим словарём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41.Простая и </w:t>
            </w:r>
            <w:r w:rsidRPr="00AD703B">
              <w:rPr>
                <w:sz w:val="24"/>
                <w:szCs w:val="24"/>
              </w:rPr>
              <w:lastRenderedPageBreak/>
              <w:t>сложная формы будущего времени глаголов (с.35-38)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Будущее </w:t>
            </w:r>
            <w:r w:rsidRPr="00AD703B">
              <w:rPr>
                <w:sz w:val="24"/>
                <w:szCs w:val="24"/>
              </w:rPr>
              <w:lastRenderedPageBreak/>
              <w:t>время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Как </w:t>
            </w:r>
            <w:r w:rsidRPr="00AD703B">
              <w:rPr>
                <w:sz w:val="24"/>
                <w:szCs w:val="24"/>
              </w:rPr>
              <w:lastRenderedPageBreak/>
              <w:t>спрягаются глаголы в простой и сложной формах буд. времени</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Сравнивать </w:t>
            </w:r>
            <w:r w:rsidRPr="00AD703B">
              <w:rPr>
                <w:sz w:val="24"/>
                <w:szCs w:val="24"/>
              </w:rPr>
              <w:lastRenderedPageBreak/>
              <w:t>пары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Учиться </w:t>
            </w:r>
            <w:r w:rsidRPr="00AD703B">
              <w:rPr>
                <w:sz w:val="24"/>
                <w:szCs w:val="24"/>
              </w:rPr>
              <w:lastRenderedPageBreak/>
              <w:t>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Тетрадь, </w:t>
            </w:r>
            <w:r w:rsidRPr="00AD703B">
              <w:rPr>
                <w:sz w:val="24"/>
                <w:szCs w:val="24"/>
              </w:rPr>
              <w:lastRenderedPageBreak/>
              <w:t>ручка, доска, перфокарты.</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42.Личные местоимения (с.49-52)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Личные местоимения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Как личные местоимения изменяются по падежам</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Склонять личные местоимения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карточки,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43.Личные местоимения (с.52-54)</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Личные местоимения</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после предлогов в начале местоимений 3-го лица произносится [</w:t>
            </w:r>
            <w:proofErr w:type="spellStart"/>
            <w:r w:rsidRPr="00AD703B">
              <w:rPr>
                <w:sz w:val="24"/>
                <w:szCs w:val="24"/>
              </w:rPr>
              <w:t>н</w:t>
            </w:r>
            <w:proofErr w:type="spellEnd"/>
            <w:r w:rsidRPr="00AD703B">
              <w:rPr>
                <w:sz w:val="24"/>
                <w:szCs w:val="24"/>
              </w:rPr>
              <w:t xml:space="preserve">’] и пишется </w:t>
            </w:r>
            <w:proofErr w:type="spellStart"/>
            <w:r w:rsidRPr="00AD703B">
              <w:rPr>
                <w:sz w:val="24"/>
                <w:szCs w:val="24"/>
              </w:rPr>
              <w:t>н</w:t>
            </w:r>
            <w:proofErr w:type="spellEnd"/>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Находить в тексте личные местоимения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44.Разбор по составу глаголов (с.60-66)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Разбор по составу глаголов</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Порядок разбора глаголов по составу</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Пользоваться инструкцией при разборе глаголов по составу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45.Орфограммы в корнях слов (с.66-68)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Орфограмма </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Понятие «орфограмма»</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со словарями, записывать родственн</w:t>
            </w:r>
            <w:r w:rsidRPr="00AD703B">
              <w:rPr>
                <w:sz w:val="24"/>
                <w:szCs w:val="24"/>
              </w:rPr>
              <w:lastRenderedPageBreak/>
              <w:t>ые слова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Правильно пользоваться </w:t>
            </w:r>
            <w:r w:rsidRPr="00AD703B">
              <w:rPr>
                <w:sz w:val="24"/>
                <w:szCs w:val="24"/>
              </w:rPr>
              <w:lastRenderedPageBreak/>
              <w:t>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Учебник, тетрадь, доска, </w:t>
            </w:r>
            <w:r w:rsidRPr="00AD703B">
              <w:rPr>
                <w:sz w:val="24"/>
                <w:szCs w:val="24"/>
              </w:rPr>
              <w:lastRenderedPageBreak/>
              <w:t>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46.Существительные. Беглый гласный (с.79-81)</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Беглый гласный</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Понятие «беглый гласный»</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Образовывать родственные слова с помощью суффиксов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47.Существительные. Буквы о и е после шипящих (с.85-86)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Шипящие   </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Правило написания букв о и е после шипящих</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Подчёркивать чередование согласных в корне, видимое на письме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Осуществлять самоконтроль.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48.Безударный гласный, проверяемый ударением (с.86-87)</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Безударный гласный</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Правило написания безударного гласного, проверяемого ударением</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Образовывать от основ </w:t>
            </w:r>
            <w:proofErr w:type="spellStart"/>
            <w:r w:rsidRPr="00AD703B">
              <w:rPr>
                <w:sz w:val="24"/>
                <w:szCs w:val="24"/>
              </w:rPr>
              <w:t>сущ-ных</w:t>
            </w:r>
            <w:proofErr w:type="spellEnd"/>
            <w:r w:rsidRPr="00AD703B">
              <w:rPr>
                <w:sz w:val="24"/>
                <w:szCs w:val="24"/>
              </w:rPr>
              <w:t xml:space="preserve"> существительные с помощью суффикса </w:t>
            </w:r>
            <w:proofErr w:type="gramStart"/>
            <w:r w:rsidRPr="00AD703B">
              <w:rPr>
                <w:sz w:val="24"/>
                <w:szCs w:val="24"/>
              </w:rPr>
              <w:t>–</w:t>
            </w:r>
            <w:proofErr w:type="spellStart"/>
            <w:r w:rsidRPr="00AD703B">
              <w:rPr>
                <w:sz w:val="24"/>
                <w:szCs w:val="24"/>
              </w:rPr>
              <w:t>и</w:t>
            </w:r>
            <w:proofErr w:type="gramEnd"/>
            <w:r w:rsidRPr="00AD703B">
              <w:rPr>
                <w:sz w:val="24"/>
                <w:szCs w:val="24"/>
              </w:rPr>
              <w:t>щ</w:t>
            </w:r>
            <w:proofErr w:type="spellEnd"/>
            <w:r w:rsidRPr="00AD703B">
              <w:rPr>
                <w:sz w:val="24"/>
                <w:szCs w:val="24"/>
              </w:rPr>
              <w:t xml:space="preserve">-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49.Прилагательные. Буквы о, е после шипящих (с.87-90)</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Имя прилагательное</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Правило написания букв о, е после шипящих</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Образовывать от основ новые слова с помощью суффиксов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Учиться 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50.Глагольные суффиксы (с.97-</w:t>
            </w:r>
            <w:r w:rsidRPr="00AD703B">
              <w:rPr>
                <w:sz w:val="24"/>
                <w:szCs w:val="24"/>
              </w:rPr>
              <w:lastRenderedPageBreak/>
              <w:t>100)</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Части </w:t>
            </w:r>
            <w:r w:rsidRPr="00AD703B">
              <w:rPr>
                <w:sz w:val="24"/>
                <w:szCs w:val="24"/>
              </w:rPr>
              <w:lastRenderedPageBreak/>
              <w:t>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Что перед </w:t>
            </w:r>
            <w:r w:rsidRPr="00AD703B">
              <w:rPr>
                <w:sz w:val="24"/>
                <w:szCs w:val="24"/>
              </w:rPr>
              <w:lastRenderedPageBreak/>
              <w:t>суффиксом прошедшего времени пишется глагольный суффикс начальной формы</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Ставить глаголы в </w:t>
            </w:r>
            <w:r w:rsidRPr="00AD703B">
              <w:rPr>
                <w:sz w:val="24"/>
                <w:szCs w:val="24"/>
              </w:rPr>
              <w:lastRenderedPageBreak/>
              <w:t>форму прошедшего времени, выделять глагольный суффикс</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Работать в </w:t>
            </w:r>
            <w:r w:rsidRPr="00AD703B">
              <w:rPr>
                <w:sz w:val="24"/>
                <w:szCs w:val="24"/>
              </w:rPr>
              <w:lastRenderedPageBreak/>
              <w:t>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Учебник, тетрадь, </w:t>
            </w:r>
            <w:r w:rsidRPr="00AD703B">
              <w:rPr>
                <w:sz w:val="24"/>
                <w:szCs w:val="24"/>
              </w:rPr>
              <w:lastRenderedPageBreak/>
              <w:t>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51.Орфограммы в окончаниях существительных (с.101-104)</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у сущ. в Т.п. ед.ч. после шипящих под ударением в окончании пишется о, без ударения - е</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Работать со словарями, записывать </w:t>
            </w:r>
            <w:proofErr w:type="spellStart"/>
            <w:r w:rsidRPr="00AD703B">
              <w:rPr>
                <w:sz w:val="24"/>
                <w:szCs w:val="24"/>
              </w:rPr>
              <w:t>сущ-ные</w:t>
            </w:r>
            <w:proofErr w:type="spellEnd"/>
            <w:r w:rsidRPr="00AD703B">
              <w:rPr>
                <w:sz w:val="24"/>
                <w:szCs w:val="24"/>
              </w:rPr>
              <w:t xml:space="preserve"> во мн. числе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Тетрадь, ручка, доска,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52.Орфограммы в окончаниях прилагательных (с.105-107)</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Значимые части слова</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Находить прилагательные, определять у них падеж</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перфокарты.</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53.Контрольный диктант по теме «Части речи»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Правила написания орфограмм</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Писать под диктовку текст с изученными орфограммами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54.Работа над </w:t>
            </w:r>
            <w:r w:rsidRPr="00AD703B">
              <w:rPr>
                <w:sz w:val="24"/>
                <w:szCs w:val="24"/>
              </w:rPr>
              <w:lastRenderedPageBreak/>
              <w:t>ошибками.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Аннотац</w:t>
            </w:r>
            <w:r w:rsidRPr="00AD703B">
              <w:rPr>
                <w:sz w:val="24"/>
                <w:szCs w:val="24"/>
              </w:rPr>
              <w:lastRenderedPageBreak/>
              <w:t xml:space="preserve">ия </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Какую информа</w:t>
            </w:r>
            <w:r w:rsidRPr="00AD703B">
              <w:rPr>
                <w:sz w:val="24"/>
                <w:szCs w:val="24"/>
              </w:rPr>
              <w:lastRenderedPageBreak/>
              <w:t>цию можно извлечь из аннотации к сборнику сказок</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Составлять аннотации, </w:t>
            </w:r>
            <w:r w:rsidRPr="00AD703B">
              <w:rPr>
                <w:sz w:val="24"/>
                <w:szCs w:val="24"/>
              </w:rPr>
              <w:lastRenderedPageBreak/>
              <w:t xml:space="preserve">сравнивать свою аннотацию </w:t>
            </w:r>
            <w:proofErr w:type="gramStart"/>
            <w:r w:rsidRPr="00AD703B">
              <w:rPr>
                <w:sz w:val="24"/>
                <w:szCs w:val="24"/>
              </w:rPr>
              <w:t>с</w:t>
            </w:r>
            <w:proofErr w:type="gramEnd"/>
            <w:r w:rsidRPr="00AD703B">
              <w:rPr>
                <w:sz w:val="24"/>
                <w:szCs w:val="24"/>
              </w:rPr>
              <w:t xml:space="preserve"> авторской</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Готовить рабочее </w:t>
            </w:r>
            <w:r w:rsidRPr="00AD703B">
              <w:rPr>
                <w:sz w:val="24"/>
                <w:szCs w:val="24"/>
              </w:rPr>
              <w:lastRenderedPageBreak/>
              <w:t>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Учебник, тетрадь, </w:t>
            </w:r>
            <w:r w:rsidRPr="00AD703B">
              <w:rPr>
                <w:sz w:val="24"/>
                <w:szCs w:val="24"/>
              </w:rPr>
              <w:lastRenderedPageBreak/>
              <w:t>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55.Орфограммы в окончаниях глаголов (с.107-110)</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Правила написания орфограмм</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Определять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Учиться 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Карточки,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56.Орфограммы в окончаниях глаголов (с.111-113)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Правила написания орфограмм</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Находить глаголы - исключения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Использовать наиболее рациональные способы выполнения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57.Орфограммы в окончаниях глаголов (с.114-116)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Правила написания орфограмм</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Исправлять допущенные ошибки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Использовать наиболее рациональные способы выполнения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Тетрадь, доска,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58.Орфограммы в окончаниях глаголов (с.117-</w:t>
            </w:r>
            <w:r w:rsidRPr="00AD703B">
              <w:rPr>
                <w:sz w:val="24"/>
                <w:szCs w:val="24"/>
              </w:rPr>
              <w:lastRenderedPageBreak/>
              <w:t>119)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Правила написания орфогра</w:t>
            </w:r>
            <w:r w:rsidRPr="00AD703B">
              <w:rPr>
                <w:sz w:val="24"/>
                <w:szCs w:val="24"/>
              </w:rPr>
              <w:lastRenderedPageBreak/>
              <w:t>мм</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Разбирать глаголы по составу, выделять </w:t>
            </w:r>
            <w:r w:rsidRPr="00AD703B">
              <w:rPr>
                <w:sz w:val="24"/>
                <w:szCs w:val="24"/>
              </w:rPr>
              <w:lastRenderedPageBreak/>
              <w:t>глагольный суффикс</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Осуществлять самоконт</w:t>
            </w:r>
            <w:r w:rsidRPr="00AD703B">
              <w:rPr>
                <w:sz w:val="24"/>
                <w:szCs w:val="24"/>
              </w:rPr>
              <w:lastRenderedPageBreak/>
              <w:t>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Учебник, тетрадь, ручка, перфокарт</w:t>
            </w:r>
            <w:r w:rsidRPr="00AD703B">
              <w:rPr>
                <w:sz w:val="24"/>
                <w:szCs w:val="24"/>
              </w:rPr>
              <w:lastRenderedPageBreak/>
              <w:t>ы.</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59.Учимся различать форму 2-го лица мн. числа и повелительную форму глагола (с.120-122)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к глаголам - исключениям относятся все, образованные от них с помощью приставок</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Показывать образование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60.Учимся различать форму 2-го лица мн. числа и повелительную форму глагола (с.123-124)</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Части речи</w:t>
            </w: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Что к глаголам - исключениям относятся все, образованные от них с помощью приставок</w:t>
            </w: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Определять форму глаголов в тексте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Использовать наиболее рациональные способы выполнения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61.Орфограммы в приставках (с.127-128)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Осуществлять самоконтроль.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62.Работа разделительного мягкого знака (с.136-139)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перфокарты.</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63.Работа </w:t>
            </w:r>
            <w:proofErr w:type="gramStart"/>
            <w:r w:rsidRPr="00AD703B">
              <w:rPr>
                <w:sz w:val="24"/>
                <w:szCs w:val="24"/>
              </w:rPr>
              <w:t>разделительного</w:t>
            </w:r>
            <w:proofErr w:type="gramEnd"/>
            <w:r w:rsidRPr="00AD703B">
              <w:rPr>
                <w:sz w:val="24"/>
                <w:szCs w:val="24"/>
              </w:rPr>
              <w:t xml:space="preserve"> </w:t>
            </w:r>
            <w:proofErr w:type="spellStart"/>
            <w:r w:rsidRPr="00AD703B">
              <w:rPr>
                <w:sz w:val="24"/>
                <w:szCs w:val="24"/>
              </w:rPr>
              <w:t>ь</w:t>
            </w:r>
            <w:proofErr w:type="spellEnd"/>
            <w:r w:rsidRPr="00AD703B">
              <w:rPr>
                <w:sz w:val="24"/>
                <w:szCs w:val="24"/>
              </w:rPr>
              <w:t xml:space="preserve"> в прилагательных, отвечающих на вопрос чей? (с.140-143)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Работать со словарями.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64.Слова, которые легко перепутать (с.153-155)</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Учиться 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65. Мягкий знак после шипящих на конце основы (с.155-158)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Осваивать разные способы контроля.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66.Прилагательные. Краткая форма</w:t>
            </w:r>
            <w:proofErr w:type="gramStart"/>
            <w:r w:rsidRPr="00AD703B">
              <w:rPr>
                <w:sz w:val="24"/>
                <w:szCs w:val="24"/>
              </w:rPr>
              <w:t>.</w:t>
            </w:r>
            <w:proofErr w:type="gramEnd"/>
            <w:r w:rsidRPr="00AD703B">
              <w:rPr>
                <w:sz w:val="24"/>
                <w:szCs w:val="24"/>
              </w:rPr>
              <w:t xml:space="preserve"> (</w:t>
            </w:r>
            <w:proofErr w:type="gramStart"/>
            <w:r w:rsidRPr="00AD703B">
              <w:rPr>
                <w:sz w:val="24"/>
                <w:szCs w:val="24"/>
              </w:rPr>
              <w:t>с</w:t>
            </w:r>
            <w:proofErr w:type="gramEnd"/>
            <w:r w:rsidRPr="00AD703B">
              <w:rPr>
                <w:sz w:val="24"/>
                <w:szCs w:val="24"/>
              </w:rPr>
              <w:t>.158-159)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карточки,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67.Глаголы (с.159-160) Глагол как часть речи (с.163-165) Написание </w:t>
            </w:r>
            <w:proofErr w:type="gramStart"/>
            <w:r w:rsidRPr="00AD703B">
              <w:rPr>
                <w:sz w:val="24"/>
                <w:szCs w:val="24"/>
              </w:rPr>
              <w:t>-</w:t>
            </w:r>
            <w:proofErr w:type="spellStart"/>
            <w:r w:rsidRPr="00AD703B">
              <w:rPr>
                <w:sz w:val="24"/>
                <w:szCs w:val="24"/>
              </w:rPr>
              <w:t>т</w:t>
            </w:r>
            <w:proofErr w:type="gramEnd"/>
            <w:r w:rsidRPr="00AD703B">
              <w:rPr>
                <w:sz w:val="24"/>
                <w:szCs w:val="24"/>
              </w:rPr>
              <w:t>ься</w:t>
            </w:r>
            <w:proofErr w:type="spellEnd"/>
            <w:r w:rsidRPr="00AD703B">
              <w:rPr>
                <w:sz w:val="24"/>
                <w:szCs w:val="24"/>
              </w:rPr>
              <w:t xml:space="preserve"> и -</w:t>
            </w:r>
            <w:proofErr w:type="spellStart"/>
            <w:r w:rsidRPr="00AD703B">
              <w:rPr>
                <w:sz w:val="24"/>
                <w:szCs w:val="24"/>
              </w:rPr>
              <w:t>тся</w:t>
            </w:r>
            <w:proofErr w:type="spellEnd"/>
            <w:r w:rsidRPr="00AD703B">
              <w:rPr>
                <w:sz w:val="24"/>
                <w:szCs w:val="24"/>
              </w:rPr>
              <w:t xml:space="preserve"> в глаголах (с.162-163)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r w:rsidR="00AD703B" w:rsidRPr="00AD703B" w:rsidTr="00AD703B">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 xml:space="preserve">68.Контрольное списывание по теме </w:t>
            </w:r>
            <w:r w:rsidRPr="00AD703B">
              <w:rPr>
                <w:sz w:val="24"/>
                <w:szCs w:val="24"/>
              </w:rPr>
              <w:lastRenderedPageBreak/>
              <w:t>«Орфограммы в приставке»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t>Осваивать основны</w:t>
            </w:r>
            <w:r w:rsidRPr="00AD703B">
              <w:rPr>
                <w:sz w:val="24"/>
                <w:szCs w:val="24"/>
              </w:rPr>
              <w:lastRenderedPageBreak/>
              <w:t>е виды письменных работ.</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D703B" w:rsidRPr="00AD703B" w:rsidRDefault="00AD703B" w:rsidP="00AD703B">
            <w:pPr>
              <w:rPr>
                <w:sz w:val="24"/>
                <w:szCs w:val="24"/>
              </w:rPr>
            </w:pPr>
            <w:r w:rsidRPr="00AD703B">
              <w:rPr>
                <w:sz w:val="24"/>
                <w:szCs w:val="24"/>
              </w:rPr>
              <w:lastRenderedPageBreak/>
              <w:t xml:space="preserve">Учебник, тетрадь, доска, </w:t>
            </w:r>
            <w:r w:rsidRPr="00AD703B">
              <w:rPr>
                <w:sz w:val="24"/>
                <w:szCs w:val="24"/>
              </w:rPr>
              <w:lastRenderedPageBreak/>
              <w:t>ручка, диск.</w:t>
            </w: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D703B" w:rsidRPr="00AD703B" w:rsidRDefault="00AD703B" w:rsidP="00AD703B">
            <w:pPr>
              <w:rPr>
                <w:sz w:val="24"/>
                <w:szCs w:val="24"/>
              </w:rPr>
            </w:pPr>
          </w:p>
        </w:tc>
      </w:tr>
    </w:tbl>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6B415B" w:rsidRDefault="006B415B" w:rsidP="00AD703B">
      <w:pPr>
        <w:rPr>
          <w:sz w:val="24"/>
          <w:szCs w:val="24"/>
        </w:rPr>
      </w:pPr>
    </w:p>
    <w:p w:rsidR="00AD703B" w:rsidRPr="006B415B" w:rsidRDefault="00AD703B" w:rsidP="00AD703B">
      <w:pPr>
        <w:rPr>
          <w:b/>
          <w:sz w:val="24"/>
          <w:szCs w:val="24"/>
        </w:rPr>
      </w:pPr>
      <w:r w:rsidRPr="006B415B">
        <w:rPr>
          <w:b/>
          <w:sz w:val="24"/>
          <w:szCs w:val="24"/>
        </w:rPr>
        <w:lastRenderedPageBreak/>
        <w:t>Для реализации программного содержания используются:</w:t>
      </w:r>
    </w:p>
    <w:p w:rsidR="00AD703B" w:rsidRPr="00AD703B" w:rsidRDefault="00AD703B" w:rsidP="00AD703B">
      <w:pPr>
        <w:rPr>
          <w:sz w:val="24"/>
          <w:szCs w:val="24"/>
        </w:rPr>
      </w:pPr>
      <w:proofErr w:type="spellStart"/>
      <w:r w:rsidRPr="00AD703B">
        <w:rPr>
          <w:sz w:val="24"/>
          <w:szCs w:val="24"/>
        </w:rPr>
        <w:t>Чуракова</w:t>
      </w:r>
      <w:proofErr w:type="spellEnd"/>
      <w:r w:rsidRPr="00AD703B">
        <w:rPr>
          <w:sz w:val="24"/>
          <w:szCs w:val="24"/>
        </w:rPr>
        <w:t xml:space="preserve"> Н.А. русский язык. 4 класс: учебник в 3 ч. / Н.А. </w:t>
      </w:r>
      <w:proofErr w:type="spellStart"/>
      <w:r w:rsidRPr="00AD703B">
        <w:rPr>
          <w:sz w:val="24"/>
          <w:szCs w:val="24"/>
        </w:rPr>
        <w:t>Чуракова</w:t>
      </w:r>
      <w:proofErr w:type="spellEnd"/>
      <w:r w:rsidRPr="00AD703B">
        <w:rPr>
          <w:sz w:val="24"/>
          <w:szCs w:val="24"/>
        </w:rPr>
        <w:t xml:space="preserve">. – </w:t>
      </w:r>
      <w:proofErr w:type="spellStart"/>
      <w:r w:rsidRPr="00AD703B">
        <w:rPr>
          <w:sz w:val="24"/>
          <w:szCs w:val="24"/>
        </w:rPr>
        <w:t>М.:Академкнига</w:t>
      </w:r>
      <w:proofErr w:type="spellEnd"/>
      <w:r w:rsidRPr="00AD703B">
        <w:rPr>
          <w:sz w:val="24"/>
          <w:szCs w:val="24"/>
        </w:rPr>
        <w:t xml:space="preserve"> / </w:t>
      </w:r>
      <w:proofErr w:type="spellStart"/>
      <w:r w:rsidRPr="00AD703B">
        <w:rPr>
          <w:sz w:val="24"/>
          <w:szCs w:val="24"/>
        </w:rPr>
        <w:t>Уч-к</w:t>
      </w:r>
      <w:proofErr w:type="spellEnd"/>
      <w:r w:rsidRPr="00AD703B">
        <w:rPr>
          <w:sz w:val="24"/>
          <w:szCs w:val="24"/>
        </w:rPr>
        <w:t>, 2013.</w:t>
      </w:r>
    </w:p>
    <w:p w:rsidR="00AD703B" w:rsidRPr="00AD703B" w:rsidRDefault="00AD703B" w:rsidP="00AD703B">
      <w:pPr>
        <w:rPr>
          <w:sz w:val="24"/>
          <w:szCs w:val="24"/>
        </w:rPr>
      </w:pPr>
      <w:proofErr w:type="spellStart"/>
      <w:r w:rsidRPr="00AD703B">
        <w:rPr>
          <w:sz w:val="24"/>
          <w:szCs w:val="24"/>
        </w:rPr>
        <w:t>Байкова</w:t>
      </w:r>
      <w:proofErr w:type="spellEnd"/>
      <w:r w:rsidRPr="00AD703B">
        <w:rPr>
          <w:sz w:val="24"/>
          <w:szCs w:val="24"/>
        </w:rPr>
        <w:t xml:space="preserve"> Т.А. русский язык. 4 класс: тетрадь для самостоятельной работы: в 2 ч. /Т.А. </w:t>
      </w:r>
      <w:proofErr w:type="spellStart"/>
      <w:r w:rsidRPr="00AD703B">
        <w:rPr>
          <w:sz w:val="24"/>
          <w:szCs w:val="24"/>
        </w:rPr>
        <w:t>Байкова</w:t>
      </w:r>
      <w:proofErr w:type="spellEnd"/>
      <w:r w:rsidRPr="00AD703B">
        <w:rPr>
          <w:sz w:val="24"/>
          <w:szCs w:val="24"/>
        </w:rPr>
        <w:t xml:space="preserve">, О.В. </w:t>
      </w:r>
      <w:proofErr w:type="spellStart"/>
      <w:r w:rsidRPr="00AD703B">
        <w:rPr>
          <w:sz w:val="24"/>
          <w:szCs w:val="24"/>
        </w:rPr>
        <w:t>Малаховская</w:t>
      </w:r>
      <w:proofErr w:type="spellEnd"/>
      <w:r w:rsidRPr="00AD703B">
        <w:rPr>
          <w:sz w:val="24"/>
          <w:szCs w:val="24"/>
        </w:rPr>
        <w:t xml:space="preserve">, Е.Р. Ерышева. – М.: </w:t>
      </w:r>
      <w:proofErr w:type="spellStart"/>
      <w:r w:rsidRPr="00AD703B">
        <w:rPr>
          <w:sz w:val="24"/>
          <w:szCs w:val="24"/>
        </w:rPr>
        <w:t>Академкнига</w:t>
      </w:r>
      <w:proofErr w:type="spellEnd"/>
      <w:r w:rsidRPr="00AD703B">
        <w:rPr>
          <w:sz w:val="24"/>
          <w:szCs w:val="24"/>
        </w:rPr>
        <w:t>/ Учебник, 2013.</w:t>
      </w:r>
    </w:p>
    <w:p w:rsidR="00AD703B" w:rsidRPr="00AD703B" w:rsidRDefault="00AD703B" w:rsidP="00AD703B">
      <w:pPr>
        <w:rPr>
          <w:sz w:val="24"/>
          <w:szCs w:val="24"/>
        </w:rPr>
      </w:pPr>
      <w:proofErr w:type="spellStart"/>
      <w:r w:rsidRPr="00AD703B">
        <w:rPr>
          <w:sz w:val="24"/>
          <w:szCs w:val="24"/>
        </w:rPr>
        <w:t>Чуракова</w:t>
      </w:r>
      <w:proofErr w:type="spellEnd"/>
      <w:r w:rsidRPr="00AD703B">
        <w:rPr>
          <w:sz w:val="24"/>
          <w:szCs w:val="24"/>
        </w:rPr>
        <w:t xml:space="preserve"> Н.А. русский язык. 4 класс: метод. Пособие для учителя /Н.А. </w:t>
      </w:r>
      <w:proofErr w:type="spellStart"/>
      <w:r w:rsidRPr="00AD703B">
        <w:rPr>
          <w:sz w:val="24"/>
          <w:szCs w:val="24"/>
        </w:rPr>
        <w:t>Чуракова</w:t>
      </w:r>
      <w:proofErr w:type="spellEnd"/>
      <w:r w:rsidRPr="00AD703B">
        <w:rPr>
          <w:sz w:val="24"/>
          <w:szCs w:val="24"/>
        </w:rPr>
        <w:t xml:space="preserve">, М.Л. </w:t>
      </w:r>
      <w:proofErr w:type="spellStart"/>
      <w:r w:rsidRPr="00AD703B">
        <w:rPr>
          <w:sz w:val="24"/>
          <w:szCs w:val="24"/>
        </w:rPr>
        <w:t>Каленчук</w:t>
      </w:r>
      <w:proofErr w:type="spellEnd"/>
      <w:r w:rsidRPr="00AD703B">
        <w:rPr>
          <w:sz w:val="24"/>
          <w:szCs w:val="24"/>
        </w:rPr>
        <w:t xml:space="preserve">, Т.А. </w:t>
      </w:r>
      <w:proofErr w:type="spellStart"/>
      <w:r w:rsidRPr="00AD703B">
        <w:rPr>
          <w:sz w:val="24"/>
          <w:szCs w:val="24"/>
        </w:rPr>
        <w:t>Байкова</w:t>
      </w:r>
      <w:proofErr w:type="spellEnd"/>
      <w:r w:rsidRPr="00AD703B">
        <w:rPr>
          <w:sz w:val="24"/>
          <w:szCs w:val="24"/>
        </w:rPr>
        <w:t xml:space="preserve">, О.В. </w:t>
      </w:r>
      <w:proofErr w:type="spellStart"/>
      <w:r w:rsidRPr="00AD703B">
        <w:rPr>
          <w:sz w:val="24"/>
          <w:szCs w:val="24"/>
        </w:rPr>
        <w:t>Малаховская</w:t>
      </w:r>
      <w:proofErr w:type="spellEnd"/>
      <w:r w:rsidRPr="00AD703B">
        <w:rPr>
          <w:sz w:val="24"/>
          <w:szCs w:val="24"/>
        </w:rPr>
        <w:t xml:space="preserve">. – М.: </w:t>
      </w:r>
      <w:proofErr w:type="spellStart"/>
      <w:r w:rsidRPr="00AD703B">
        <w:rPr>
          <w:sz w:val="24"/>
          <w:szCs w:val="24"/>
        </w:rPr>
        <w:t>Академкнига</w:t>
      </w:r>
      <w:proofErr w:type="spellEnd"/>
      <w:r w:rsidRPr="00AD703B">
        <w:rPr>
          <w:sz w:val="24"/>
          <w:szCs w:val="24"/>
        </w:rPr>
        <w:t xml:space="preserve"> /</w:t>
      </w:r>
      <w:proofErr w:type="spellStart"/>
      <w:r w:rsidRPr="00AD703B">
        <w:rPr>
          <w:sz w:val="24"/>
          <w:szCs w:val="24"/>
        </w:rPr>
        <w:t>Уч-к</w:t>
      </w:r>
      <w:proofErr w:type="spellEnd"/>
      <w:r w:rsidRPr="00AD703B">
        <w:rPr>
          <w:sz w:val="24"/>
          <w:szCs w:val="24"/>
        </w:rPr>
        <w:t>, 2013.</w:t>
      </w: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AD703B" w:rsidRPr="00AD703B" w:rsidRDefault="00AD703B" w:rsidP="00AD703B">
      <w:pPr>
        <w:rPr>
          <w:sz w:val="24"/>
          <w:szCs w:val="24"/>
        </w:rPr>
      </w:pPr>
    </w:p>
    <w:p w:rsidR="00E06F43" w:rsidRPr="00AD703B" w:rsidRDefault="00E06F43">
      <w:pPr>
        <w:rPr>
          <w:sz w:val="24"/>
          <w:szCs w:val="24"/>
        </w:rPr>
      </w:pPr>
    </w:p>
    <w:sectPr w:rsidR="00E06F43" w:rsidRPr="00AD703B" w:rsidSect="00E06F43">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6FC" w:rsidRDefault="008C56FC" w:rsidP="008C56FC">
      <w:pPr>
        <w:spacing w:after="0" w:line="240" w:lineRule="auto"/>
      </w:pPr>
      <w:r>
        <w:separator/>
      </w:r>
    </w:p>
  </w:endnote>
  <w:endnote w:type="continuationSeparator" w:id="1">
    <w:p w:rsidR="008C56FC" w:rsidRDefault="008C56FC" w:rsidP="008C56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9704"/>
      <w:docPartObj>
        <w:docPartGallery w:val="Page Numbers (Bottom of Page)"/>
        <w:docPartUnique/>
      </w:docPartObj>
    </w:sdtPr>
    <w:sdtContent>
      <w:p w:rsidR="008C56FC" w:rsidRDefault="00395A7C">
        <w:pPr>
          <w:pStyle w:val="a5"/>
          <w:jc w:val="center"/>
        </w:pPr>
        <w:fldSimple w:instr=" PAGE   \* MERGEFORMAT ">
          <w:r w:rsidR="006B415B">
            <w:rPr>
              <w:noProof/>
            </w:rPr>
            <w:t>28</w:t>
          </w:r>
        </w:fldSimple>
      </w:p>
    </w:sdtContent>
  </w:sdt>
  <w:p w:rsidR="008C56FC" w:rsidRDefault="008C56F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6FC" w:rsidRDefault="008C56FC" w:rsidP="008C56FC">
      <w:pPr>
        <w:spacing w:after="0" w:line="240" w:lineRule="auto"/>
      </w:pPr>
      <w:r>
        <w:separator/>
      </w:r>
    </w:p>
  </w:footnote>
  <w:footnote w:type="continuationSeparator" w:id="1">
    <w:p w:rsidR="008C56FC" w:rsidRDefault="008C56FC" w:rsidP="008C56F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AD703B"/>
    <w:rsid w:val="00395A7C"/>
    <w:rsid w:val="004C7F89"/>
    <w:rsid w:val="006B415B"/>
    <w:rsid w:val="007F3C75"/>
    <w:rsid w:val="008C56FC"/>
    <w:rsid w:val="00AD703B"/>
    <w:rsid w:val="00DF79B1"/>
    <w:rsid w:val="00E06F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F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C56F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C56FC"/>
  </w:style>
  <w:style w:type="paragraph" w:styleId="a5">
    <w:name w:val="footer"/>
    <w:basedOn w:val="a"/>
    <w:link w:val="a6"/>
    <w:uiPriority w:val="99"/>
    <w:unhideWhenUsed/>
    <w:rsid w:val="008C56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56F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28</Pages>
  <Words>5249</Words>
  <Characters>29924</Characters>
  <Application>Microsoft Office Word</Application>
  <DocSecurity>0</DocSecurity>
  <Lines>249</Lines>
  <Paragraphs>70</Paragraphs>
  <ScaleCrop>false</ScaleCrop>
  <Company/>
  <LinksUpToDate>false</LinksUpToDate>
  <CharactersWithSpaces>35103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Раиса</dc:creator>
  <cp:keywords/>
  <dc:description/>
  <cp:lastModifiedBy>учитель1</cp:lastModifiedBy>
  <cp:revision>4</cp:revision>
  <cp:lastPrinted>2014-09-22T10:03:00Z</cp:lastPrinted>
  <dcterms:created xsi:type="dcterms:W3CDTF">2013-10-23T07:02:00Z</dcterms:created>
  <dcterms:modified xsi:type="dcterms:W3CDTF">2014-09-22T10:03:00Z</dcterms:modified>
</cp:coreProperties>
</file>